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69C" w:rsidRDefault="004E0788" w:rsidP="00545EDE">
      <w:pPr>
        <w:rPr>
          <w:rFonts w:asciiTheme="minorHAnsi" w:hAnsiTheme="minorHAnsi" w:cstheme="minorHAnsi"/>
          <w:b/>
          <w:sz w:val="28"/>
          <w:szCs w:val="28"/>
        </w:rPr>
      </w:pPr>
      <w:r>
        <w:rPr>
          <w:rFonts w:asciiTheme="minorHAnsi" w:hAnsiTheme="minorHAnsi" w:cstheme="minorHAnsi"/>
          <w:b/>
          <w:sz w:val="28"/>
        </w:rPr>
        <w:t xml:space="preserve"> </w:t>
      </w:r>
    </w:p>
    <w:p w:rsidR="00C6168A" w:rsidRDefault="00C6168A" w:rsidP="002C769C">
      <w:pPr>
        <w:jc w:val="center"/>
        <w:rPr>
          <w:rFonts w:asciiTheme="minorHAnsi" w:hAnsiTheme="minorHAnsi" w:cstheme="minorHAnsi"/>
          <w:b/>
          <w:sz w:val="52"/>
          <w:szCs w:val="52"/>
          <w:u w:val="single"/>
        </w:rPr>
      </w:pPr>
    </w:p>
    <w:p w:rsidR="00C6168A" w:rsidRDefault="00C6168A" w:rsidP="002C769C">
      <w:pPr>
        <w:jc w:val="center"/>
        <w:rPr>
          <w:rFonts w:asciiTheme="minorHAnsi" w:hAnsiTheme="minorHAnsi" w:cstheme="minorHAnsi"/>
          <w:b/>
          <w:sz w:val="52"/>
          <w:szCs w:val="52"/>
          <w:u w:val="single"/>
        </w:rPr>
      </w:pPr>
    </w:p>
    <w:p w:rsidR="002C769C" w:rsidRPr="00E41837" w:rsidRDefault="002C769C" w:rsidP="00C6168A">
      <w:pPr>
        <w:jc w:val="center"/>
        <w:rPr>
          <w:rFonts w:asciiTheme="minorHAnsi" w:hAnsiTheme="minorHAnsi" w:cstheme="minorHAnsi"/>
          <w:b/>
          <w:sz w:val="72"/>
          <w:szCs w:val="72"/>
          <w:u w:val="single"/>
        </w:rPr>
      </w:pPr>
      <w:r>
        <w:rPr>
          <w:rFonts w:asciiTheme="minorHAnsi" w:hAnsiTheme="minorHAnsi" w:cstheme="minorHAnsi"/>
          <w:b/>
          <w:sz w:val="72"/>
          <w:u w:val="single"/>
        </w:rPr>
        <w:t xml:space="preserve">AHOLKU </w:t>
      </w:r>
      <w:proofErr w:type="spellStart"/>
      <w:r>
        <w:rPr>
          <w:rFonts w:asciiTheme="minorHAnsi" w:hAnsiTheme="minorHAnsi" w:cstheme="minorHAnsi"/>
          <w:b/>
          <w:sz w:val="72"/>
          <w:u w:val="single"/>
        </w:rPr>
        <w:t>SAREAren</w:t>
      </w:r>
      <w:proofErr w:type="spellEnd"/>
      <w:r>
        <w:rPr>
          <w:rFonts w:asciiTheme="minorHAnsi" w:hAnsiTheme="minorHAnsi" w:cstheme="minorHAnsi"/>
          <w:b/>
          <w:sz w:val="72"/>
          <w:u w:val="single"/>
        </w:rPr>
        <w:t xml:space="preserve"> MEMORIA</w:t>
      </w:r>
    </w:p>
    <w:p w:rsidR="00C6168A" w:rsidRPr="00C6168A" w:rsidRDefault="00C6168A" w:rsidP="00C6168A">
      <w:pPr>
        <w:jc w:val="center"/>
        <w:rPr>
          <w:rFonts w:asciiTheme="minorHAnsi" w:hAnsiTheme="minorHAnsi" w:cstheme="minorHAnsi"/>
          <w:b/>
          <w:sz w:val="96"/>
          <w:szCs w:val="96"/>
          <w:u w:val="single"/>
        </w:rPr>
      </w:pPr>
    </w:p>
    <w:p w:rsidR="00C6168A" w:rsidRDefault="009B3E5D" w:rsidP="009B3E5D">
      <w:pPr>
        <w:jc w:val="center"/>
        <w:rPr>
          <w:rFonts w:asciiTheme="minorHAnsi" w:hAnsiTheme="minorHAnsi" w:cstheme="minorHAnsi"/>
          <w:b/>
          <w:sz w:val="52"/>
          <w:szCs w:val="52"/>
          <w:u w:val="single"/>
        </w:rPr>
      </w:pPr>
      <w:r>
        <w:rPr>
          <w:rFonts w:asciiTheme="minorHAnsi" w:hAnsiTheme="minorHAnsi" w:cstheme="minorHAnsi"/>
          <w:b/>
          <w:sz w:val="52"/>
          <w:u w:val="single"/>
        </w:rPr>
        <w:t>«Atzerritartasunaren arloko euskal zerbitzu juridikoa»</w:t>
      </w:r>
    </w:p>
    <w:p w:rsidR="00C6168A" w:rsidRDefault="00C6168A" w:rsidP="002C769C">
      <w:pPr>
        <w:jc w:val="center"/>
        <w:rPr>
          <w:rFonts w:asciiTheme="minorHAnsi" w:hAnsiTheme="minorHAnsi" w:cstheme="minorHAnsi"/>
          <w:b/>
          <w:sz w:val="52"/>
          <w:szCs w:val="52"/>
          <w:u w:val="single"/>
        </w:rPr>
      </w:pPr>
    </w:p>
    <w:p w:rsidR="00C6168A" w:rsidRDefault="00C6168A" w:rsidP="002C769C">
      <w:pPr>
        <w:jc w:val="center"/>
        <w:rPr>
          <w:rFonts w:asciiTheme="minorHAnsi" w:hAnsiTheme="minorHAnsi" w:cstheme="minorHAnsi"/>
          <w:b/>
          <w:sz w:val="52"/>
          <w:szCs w:val="52"/>
          <w:u w:val="single"/>
        </w:rPr>
      </w:pPr>
    </w:p>
    <w:p w:rsidR="009B3E5D" w:rsidRDefault="009B3E5D" w:rsidP="002C769C">
      <w:pPr>
        <w:jc w:val="center"/>
        <w:rPr>
          <w:rFonts w:asciiTheme="minorHAnsi" w:hAnsiTheme="minorHAnsi" w:cstheme="minorHAnsi"/>
          <w:b/>
          <w:sz w:val="72"/>
          <w:szCs w:val="72"/>
          <w:u w:val="single"/>
        </w:rPr>
      </w:pPr>
    </w:p>
    <w:p w:rsidR="00A60510" w:rsidRPr="00E017AE" w:rsidRDefault="00C6168A" w:rsidP="00BE62E4">
      <w:pPr>
        <w:jc w:val="center"/>
        <w:rPr>
          <w:rFonts w:asciiTheme="minorHAnsi" w:hAnsiTheme="minorHAnsi" w:cstheme="minorHAnsi"/>
          <w:b/>
          <w:sz w:val="28"/>
          <w:szCs w:val="28"/>
        </w:rPr>
      </w:pPr>
      <w:r>
        <w:rPr>
          <w:rFonts w:asciiTheme="minorHAnsi" w:hAnsiTheme="minorHAnsi" w:cstheme="minorHAnsi"/>
          <w:b/>
          <w:sz w:val="72"/>
          <w:u w:val="single"/>
        </w:rPr>
        <w:t>2010 - 2014</w:t>
      </w:r>
      <w:r>
        <w:br w:type="page"/>
      </w:r>
      <w:r>
        <w:rPr>
          <w:rFonts w:asciiTheme="minorHAnsi" w:hAnsiTheme="minorHAnsi" w:cstheme="minorHAnsi"/>
          <w:b/>
          <w:sz w:val="28"/>
          <w:u w:val="single"/>
        </w:rPr>
        <w:lastRenderedPageBreak/>
        <w:t>AURKIBIDEA</w:t>
      </w:r>
    </w:p>
    <w:p w:rsidR="00A60510" w:rsidRDefault="00A60510" w:rsidP="00545EDE">
      <w:pPr>
        <w:rPr>
          <w:rFonts w:asciiTheme="minorHAnsi" w:hAnsiTheme="minorHAnsi" w:cstheme="minorHAnsi"/>
          <w:b/>
          <w:sz w:val="28"/>
          <w:szCs w:val="28"/>
        </w:rPr>
      </w:pPr>
    </w:p>
    <w:p w:rsidR="00A60510" w:rsidRDefault="00A60510" w:rsidP="00545EDE">
      <w:pPr>
        <w:rPr>
          <w:rFonts w:asciiTheme="minorHAnsi" w:hAnsiTheme="minorHAnsi" w:cstheme="minorHAnsi"/>
          <w:b/>
          <w:sz w:val="28"/>
          <w:szCs w:val="28"/>
        </w:rPr>
      </w:pPr>
    </w:p>
    <w:p w:rsidR="00A60510" w:rsidRPr="00BE62E4" w:rsidRDefault="00FC4BC5" w:rsidP="00990819">
      <w:pPr>
        <w:rPr>
          <w:rFonts w:asciiTheme="minorHAnsi" w:hAnsiTheme="minorHAnsi" w:cstheme="minorHAnsi"/>
          <w:b/>
          <w:color w:val="FF0000"/>
          <w:sz w:val="28"/>
          <w:szCs w:val="28"/>
        </w:rPr>
      </w:pPr>
      <w:r>
        <w:rPr>
          <w:rFonts w:asciiTheme="minorHAnsi" w:hAnsiTheme="minorHAnsi" w:cstheme="minorHAnsi"/>
          <w:b/>
          <w:sz w:val="28"/>
        </w:rPr>
        <w:t xml:space="preserve">1.- AHOLKU </w:t>
      </w:r>
      <w:proofErr w:type="spellStart"/>
      <w:r>
        <w:rPr>
          <w:rFonts w:asciiTheme="minorHAnsi" w:hAnsiTheme="minorHAnsi" w:cstheme="minorHAnsi"/>
          <w:b/>
          <w:sz w:val="28"/>
        </w:rPr>
        <w:t>SAREAren</w:t>
      </w:r>
      <w:proofErr w:type="spellEnd"/>
      <w:r>
        <w:rPr>
          <w:rFonts w:asciiTheme="minorHAnsi" w:hAnsiTheme="minorHAnsi" w:cstheme="minorHAnsi"/>
          <w:b/>
          <w:sz w:val="28"/>
        </w:rPr>
        <w:t xml:space="preserve"> JATORRIA eta XEDEA </w:t>
      </w:r>
      <w:r>
        <w:tab/>
      </w:r>
      <w:r>
        <w:tab/>
      </w:r>
      <w:r>
        <w:tab/>
      </w:r>
    </w:p>
    <w:p w:rsidR="00E017AE" w:rsidRPr="00AB267C" w:rsidRDefault="00E017AE" w:rsidP="00990819">
      <w:pPr>
        <w:tabs>
          <w:tab w:val="left" w:pos="5670"/>
        </w:tabs>
        <w:rPr>
          <w:rFonts w:asciiTheme="minorHAnsi" w:hAnsiTheme="minorHAnsi" w:cstheme="minorHAnsi"/>
          <w:b/>
          <w:sz w:val="28"/>
          <w:szCs w:val="28"/>
        </w:rPr>
      </w:pPr>
    </w:p>
    <w:p w:rsidR="00AB267C" w:rsidRPr="00AB267C" w:rsidRDefault="00AB267C" w:rsidP="008237F8">
      <w:pPr>
        <w:rPr>
          <w:rFonts w:asciiTheme="minorHAnsi" w:hAnsiTheme="minorHAnsi" w:cstheme="minorHAnsi"/>
          <w:b/>
          <w:sz w:val="28"/>
          <w:szCs w:val="28"/>
        </w:rPr>
      </w:pPr>
    </w:p>
    <w:p w:rsidR="00E017AE" w:rsidRPr="008237F8" w:rsidRDefault="002C769C" w:rsidP="00545EDE">
      <w:pPr>
        <w:rPr>
          <w:rFonts w:asciiTheme="minorHAnsi" w:hAnsiTheme="minorHAnsi" w:cstheme="minorHAnsi"/>
          <w:sz w:val="28"/>
          <w:szCs w:val="28"/>
        </w:rPr>
      </w:pPr>
      <w:r>
        <w:rPr>
          <w:rFonts w:asciiTheme="minorHAnsi" w:hAnsiTheme="minorHAnsi" w:cstheme="minorHAnsi"/>
          <w:b/>
          <w:sz w:val="28"/>
        </w:rPr>
        <w:t xml:space="preserve">2.- JARDUERA PRINTZIPIOAK: </w:t>
      </w:r>
      <w:r>
        <w:rPr>
          <w:rFonts w:asciiTheme="minorHAnsi" w:hAnsiTheme="minorHAnsi" w:cstheme="minorHAnsi"/>
          <w:sz w:val="28"/>
        </w:rPr>
        <w:t xml:space="preserve">arreta; erabiltzaileen profila; egituraketa, </w:t>
      </w:r>
      <w:proofErr w:type="spellStart"/>
      <w:r>
        <w:rPr>
          <w:rFonts w:asciiTheme="minorHAnsi" w:hAnsiTheme="minorHAnsi" w:cstheme="minorHAnsi"/>
          <w:sz w:val="28"/>
        </w:rPr>
        <w:t>barneko/kanpoko</w:t>
      </w:r>
      <w:proofErr w:type="spellEnd"/>
      <w:r>
        <w:rPr>
          <w:rFonts w:asciiTheme="minorHAnsi" w:hAnsiTheme="minorHAnsi" w:cstheme="minorHAnsi"/>
          <w:sz w:val="28"/>
        </w:rPr>
        <w:t xml:space="preserve"> sarea eta </w:t>
      </w:r>
      <w:proofErr w:type="spellStart"/>
      <w:r>
        <w:rPr>
          <w:rFonts w:asciiTheme="minorHAnsi" w:hAnsiTheme="minorHAnsi" w:cstheme="minorHAnsi"/>
          <w:sz w:val="28"/>
        </w:rPr>
        <w:t>egituratzaile</w:t>
      </w:r>
      <w:proofErr w:type="spellEnd"/>
      <w:r>
        <w:rPr>
          <w:rFonts w:asciiTheme="minorHAnsi" w:hAnsiTheme="minorHAnsi" w:cstheme="minorHAnsi"/>
          <w:sz w:val="28"/>
        </w:rPr>
        <w:t xml:space="preserve"> soziala</w:t>
      </w:r>
      <w:r>
        <w:tab/>
      </w:r>
      <w:r>
        <w:tab/>
      </w:r>
    </w:p>
    <w:p w:rsidR="002C769C" w:rsidRPr="002C769C" w:rsidRDefault="002C769C" w:rsidP="00545EDE">
      <w:pPr>
        <w:rPr>
          <w:rFonts w:asciiTheme="minorHAnsi" w:hAnsiTheme="minorHAnsi" w:cstheme="minorHAnsi"/>
          <w:b/>
          <w:sz w:val="28"/>
          <w:szCs w:val="28"/>
        </w:rPr>
      </w:pPr>
    </w:p>
    <w:p w:rsidR="00AB267C" w:rsidRDefault="002C769C" w:rsidP="00545EDE">
      <w:pPr>
        <w:rPr>
          <w:rFonts w:asciiTheme="minorHAnsi" w:hAnsiTheme="minorHAnsi" w:cstheme="minorHAnsi"/>
          <w:b/>
          <w:sz w:val="28"/>
          <w:szCs w:val="28"/>
        </w:rPr>
      </w:pPr>
      <w:r>
        <w:rPr>
          <w:rFonts w:asciiTheme="minorHAnsi" w:hAnsiTheme="minorHAnsi" w:cstheme="minorHAnsi"/>
          <w:b/>
          <w:sz w:val="28"/>
        </w:rPr>
        <w:t>3.- ZERBITZUAREN EGITURAKETA: ESKU HARTU DUTEN ERAGILEAK</w:t>
      </w:r>
    </w:p>
    <w:p w:rsidR="00AB267C" w:rsidRDefault="00AB267C" w:rsidP="00545EDE">
      <w:pPr>
        <w:rPr>
          <w:rFonts w:asciiTheme="minorHAnsi" w:hAnsiTheme="minorHAnsi" w:cstheme="minorHAnsi"/>
          <w:b/>
          <w:sz w:val="28"/>
          <w:szCs w:val="28"/>
        </w:rPr>
      </w:pPr>
    </w:p>
    <w:p w:rsidR="00AB267C" w:rsidRPr="00AB267C" w:rsidRDefault="002C769C" w:rsidP="006D1200">
      <w:pPr>
        <w:ind w:firstLine="708"/>
        <w:rPr>
          <w:rFonts w:asciiTheme="minorHAnsi" w:hAnsiTheme="minorHAnsi" w:cstheme="minorHAnsi"/>
          <w:b/>
          <w:sz w:val="28"/>
          <w:szCs w:val="28"/>
        </w:rPr>
      </w:pPr>
      <w:r>
        <w:rPr>
          <w:rFonts w:asciiTheme="minorHAnsi" w:hAnsiTheme="minorHAnsi" w:cstheme="minorHAnsi"/>
          <w:b/>
          <w:sz w:val="28"/>
        </w:rPr>
        <w:t>3.1.- Gizarte-erakundeak</w:t>
      </w:r>
    </w:p>
    <w:p w:rsidR="00AB267C" w:rsidRDefault="00AB267C" w:rsidP="00AB267C">
      <w:pPr>
        <w:rPr>
          <w:rFonts w:asciiTheme="minorHAnsi" w:hAnsiTheme="minorHAnsi" w:cstheme="minorHAnsi"/>
          <w:b/>
          <w:sz w:val="28"/>
          <w:szCs w:val="28"/>
        </w:rPr>
      </w:pPr>
    </w:p>
    <w:p w:rsidR="00AB267C" w:rsidRPr="008D5442" w:rsidRDefault="002C769C" w:rsidP="006D1200">
      <w:pPr>
        <w:ind w:firstLine="708"/>
        <w:jc w:val="both"/>
        <w:rPr>
          <w:rFonts w:asciiTheme="minorHAnsi" w:hAnsiTheme="minorHAnsi" w:cstheme="minorHAnsi"/>
          <w:b/>
          <w:sz w:val="28"/>
          <w:szCs w:val="28"/>
        </w:rPr>
      </w:pPr>
      <w:r>
        <w:rPr>
          <w:rFonts w:asciiTheme="minorHAnsi" w:hAnsiTheme="minorHAnsi" w:cstheme="minorHAnsi"/>
          <w:b/>
          <w:sz w:val="28"/>
        </w:rPr>
        <w:t>3.2.- Abokatuen Elkargoak</w:t>
      </w:r>
    </w:p>
    <w:p w:rsidR="00AB267C" w:rsidRPr="00192B09" w:rsidRDefault="00AB267C" w:rsidP="00AB267C">
      <w:pPr>
        <w:jc w:val="both"/>
        <w:rPr>
          <w:rFonts w:asciiTheme="minorHAnsi" w:hAnsiTheme="minorHAnsi" w:cstheme="minorHAnsi"/>
          <w:sz w:val="28"/>
          <w:szCs w:val="28"/>
        </w:rPr>
      </w:pPr>
    </w:p>
    <w:p w:rsidR="00AB267C" w:rsidRPr="008D5442" w:rsidRDefault="002C769C" w:rsidP="006D1200">
      <w:pPr>
        <w:ind w:left="708"/>
        <w:jc w:val="both"/>
        <w:rPr>
          <w:rFonts w:asciiTheme="minorHAnsi" w:hAnsiTheme="minorHAnsi" w:cstheme="minorHAnsi"/>
          <w:b/>
          <w:sz w:val="28"/>
          <w:szCs w:val="28"/>
        </w:rPr>
      </w:pPr>
      <w:r>
        <w:rPr>
          <w:rFonts w:asciiTheme="minorHAnsi" w:hAnsiTheme="minorHAnsi" w:cstheme="minorHAnsi"/>
          <w:b/>
          <w:sz w:val="28"/>
        </w:rPr>
        <w:t>3.3.- Biltzen – Integrazioko eta Kultura arteko Bizikidetzarako Euskal Zerbitzua-</w:t>
      </w:r>
    </w:p>
    <w:p w:rsidR="00AB267C" w:rsidRDefault="008E2766" w:rsidP="00545EDE">
      <w:pPr>
        <w:rPr>
          <w:rFonts w:asciiTheme="minorHAnsi" w:hAnsiTheme="minorHAnsi" w:cstheme="minorHAnsi"/>
          <w:sz w:val="28"/>
          <w:szCs w:val="28"/>
        </w:rPr>
      </w:pPr>
      <w:r>
        <w:tab/>
      </w:r>
    </w:p>
    <w:p w:rsidR="008E2766" w:rsidRPr="008E2766" w:rsidRDefault="008E2766" w:rsidP="00545EDE">
      <w:pPr>
        <w:rPr>
          <w:rFonts w:asciiTheme="minorHAnsi" w:hAnsiTheme="minorHAnsi" w:cstheme="minorHAnsi"/>
          <w:b/>
          <w:sz w:val="28"/>
          <w:szCs w:val="28"/>
        </w:rPr>
      </w:pPr>
      <w:r>
        <w:tab/>
      </w:r>
      <w:r>
        <w:rPr>
          <w:rFonts w:asciiTheme="minorHAnsi" w:hAnsiTheme="minorHAnsi" w:cstheme="minorHAnsi"/>
          <w:b/>
          <w:sz w:val="28"/>
        </w:rPr>
        <w:t>3.4.- Enplegu eta Gizarte Politiketako Saila – Familia Politikarako eta Komunitate Garapenerako Zuzendaritza-</w:t>
      </w:r>
    </w:p>
    <w:p w:rsidR="00A60510" w:rsidRDefault="00A60510" w:rsidP="00545EDE">
      <w:pPr>
        <w:rPr>
          <w:rFonts w:asciiTheme="minorHAnsi" w:hAnsiTheme="minorHAnsi" w:cstheme="minorHAnsi"/>
          <w:sz w:val="28"/>
          <w:szCs w:val="28"/>
        </w:rPr>
      </w:pPr>
    </w:p>
    <w:p w:rsidR="00A60510" w:rsidRDefault="002C769C" w:rsidP="00545EDE">
      <w:pPr>
        <w:rPr>
          <w:rFonts w:asciiTheme="minorHAnsi" w:hAnsiTheme="minorHAnsi" w:cstheme="minorHAnsi"/>
          <w:b/>
          <w:color w:val="FF0000"/>
          <w:sz w:val="28"/>
          <w:szCs w:val="28"/>
        </w:rPr>
      </w:pPr>
      <w:r>
        <w:rPr>
          <w:rFonts w:asciiTheme="minorHAnsi" w:hAnsiTheme="minorHAnsi" w:cstheme="minorHAnsi"/>
          <w:b/>
          <w:sz w:val="28"/>
        </w:rPr>
        <w:t xml:space="preserve">4.- EBALUAZIOA </w:t>
      </w:r>
    </w:p>
    <w:p w:rsidR="006D1200" w:rsidRPr="00AB267C" w:rsidRDefault="006D1200" w:rsidP="00545EDE">
      <w:pPr>
        <w:rPr>
          <w:rFonts w:asciiTheme="minorHAnsi" w:hAnsiTheme="minorHAnsi" w:cstheme="minorHAnsi"/>
          <w:b/>
          <w:sz w:val="28"/>
          <w:szCs w:val="28"/>
        </w:rPr>
      </w:pPr>
    </w:p>
    <w:p w:rsidR="00A60510" w:rsidRDefault="008237F8" w:rsidP="006D1200">
      <w:pPr>
        <w:ind w:firstLine="708"/>
        <w:rPr>
          <w:rFonts w:cstheme="minorHAnsi"/>
          <w:b/>
          <w:sz w:val="28"/>
          <w:szCs w:val="28"/>
        </w:rPr>
      </w:pPr>
      <w:r>
        <w:rPr>
          <w:rFonts w:cstheme="minorHAnsi"/>
          <w:b/>
          <w:sz w:val="28"/>
        </w:rPr>
        <w:t>4.1.- Datu orokorrak</w:t>
      </w:r>
    </w:p>
    <w:p w:rsidR="00E017AE" w:rsidRPr="006D1200" w:rsidRDefault="00E017AE" w:rsidP="006D1200">
      <w:pPr>
        <w:ind w:firstLine="708"/>
        <w:rPr>
          <w:rFonts w:cstheme="minorHAnsi"/>
          <w:b/>
          <w:sz w:val="28"/>
          <w:szCs w:val="28"/>
        </w:rPr>
      </w:pPr>
    </w:p>
    <w:p w:rsidR="00A60510" w:rsidRDefault="008237F8" w:rsidP="006D1200">
      <w:pPr>
        <w:ind w:firstLine="708"/>
        <w:jc w:val="both"/>
        <w:rPr>
          <w:rFonts w:cstheme="minorHAnsi"/>
          <w:b/>
          <w:sz w:val="28"/>
          <w:szCs w:val="28"/>
        </w:rPr>
      </w:pPr>
      <w:r>
        <w:rPr>
          <w:rFonts w:cstheme="minorHAnsi"/>
          <w:b/>
          <w:sz w:val="28"/>
        </w:rPr>
        <w:t>4.2.- 2010-2012 aldia</w:t>
      </w:r>
    </w:p>
    <w:p w:rsidR="00E017AE" w:rsidRPr="006D1200" w:rsidRDefault="00E017AE" w:rsidP="006D1200">
      <w:pPr>
        <w:ind w:firstLine="708"/>
        <w:jc w:val="both"/>
        <w:rPr>
          <w:rFonts w:cstheme="minorHAnsi"/>
          <w:b/>
          <w:sz w:val="28"/>
          <w:szCs w:val="28"/>
        </w:rPr>
      </w:pPr>
    </w:p>
    <w:p w:rsidR="00AB267C" w:rsidRDefault="008237F8" w:rsidP="006D1200">
      <w:pPr>
        <w:ind w:firstLine="708"/>
        <w:jc w:val="both"/>
        <w:rPr>
          <w:rFonts w:cstheme="minorHAnsi"/>
          <w:b/>
          <w:sz w:val="28"/>
          <w:szCs w:val="28"/>
        </w:rPr>
      </w:pPr>
      <w:r>
        <w:rPr>
          <w:rFonts w:cstheme="minorHAnsi"/>
          <w:b/>
          <w:sz w:val="28"/>
        </w:rPr>
        <w:t>4.3.- 2013-2014 aldia</w:t>
      </w:r>
    </w:p>
    <w:p w:rsidR="00041D36" w:rsidRDefault="00041D36" w:rsidP="006D1200">
      <w:pPr>
        <w:ind w:firstLine="708"/>
        <w:jc w:val="both"/>
        <w:rPr>
          <w:rFonts w:cstheme="minorHAnsi"/>
          <w:b/>
          <w:sz w:val="28"/>
          <w:szCs w:val="28"/>
        </w:rPr>
      </w:pPr>
    </w:p>
    <w:p w:rsidR="00041D36" w:rsidRDefault="00041D36" w:rsidP="006D1200">
      <w:pPr>
        <w:ind w:firstLine="708"/>
        <w:jc w:val="both"/>
        <w:rPr>
          <w:rFonts w:cstheme="minorHAnsi"/>
          <w:b/>
          <w:sz w:val="28"/>
          <w:szCs w:val="28"/>
        </w:rPr>
      </w:pPr>
      <w:r>
        <w:rPr>
          <w:rFonts w:cstheme="minorHAnsi"/>
          <w:b/>
          <w:sz w:val="28"/>
        </w:rPr>
        <w:t>4.4.- Barne-ebaluazioa</w:t>
      </w:r>
    </w:p>
    <w:p w:rsidR="00E017AE" w:rsidRDefault="00E017AE" w:rsidP="006D1200">
      <w:pPr>
        <w:ind w:firstLine="708"/>
        <w:jc w:val="both"/>
        <w:rPr>
          <w:rFonts w:cstheme="minorHAnsi"/>
          <w:b/>
          <w:sz w:val="28"/>
          <w:szCs w:val="28"/>
        </w:rPr>
      </w:pPr>
    </w:p>
    <w:p w:rsidR="00E017AE" w:rsidRPr="006D1200" w:rsidRDefault="00E017AE" w:rsidP="006D1200">
      <w:pPr>
        <w:ind w:firstLine="708"/>
        <w:jc w:val="both"/>
        <w:rPr>
          <w:rFonts w:cstheme="minorHAnsi"/>
          <w:b/>
          <w:sz w:val="28"/>
          <w:szCs w:val="28"/>
        </w:rPr>
      </w:pPr>
    </w:p>
    <w:p w:rsidR="00A60510" w:rsidRDefault="00A60510" w:rsidP="00545EDE">
      <w:pPr>
        <w:rPr>
          <w:rFonts w:asciiTheme="minorHAnsi" w:hAnsiTheme="minorHAnsi" w:cstheme="minorHAnsi"/>
          <w:b/>
          <w:sz w:val="28"/>
          <w:szCs w:val="28"/>
        </w:rPr>
      </w:pPr>
    </w:p>
    <w:p w:rsidR="00A60510" w:rsidRDefault="002C769C" w:rsidP="00545EDE">
      <w:pPr>
        <w:rPr>
          <w:rFonts w:asciiTheme="minorHAnsi" w:hAnsiTheme="minorHAnsi" w:cstheme="minorHAnsi"/>
          <w:b/>
          <w:color w:val="FF0000"/>
          <w:sz w:val="28"/>
          <w:szCs w:val="28"/>
        </w:rPr>
      </w:pPr>
      <w:r>
        <w:rPr>
          <w:rFonts w:asciiTheme="minorHAnsi" w:hAnsiTheme="minorHAnsi" w:cstheme="minorHAnsi"/>
          <w:b/>
          <w:sz w:val="28"/>
        </w:rPr>
        <w:t xml:space="preserve">5.- 2015erako ILDO NAGUSIAK </w:t>
      </w:r>
    </w:p>
    <w:p w:rsidR="00E017AE" w:rsidRDefault="00E017AE" w:rsidP="00545EDE">
      <w:pPr>
        <w:rPr>
          <w:rFonts w:asciiTheme="minorHAnsi" w:hAnsiTheme="minorHAnsi" w:cstheme="minorHAnsi"/>
          <w:b/>
          <w:color w:val="FF0000"/>
          <w:sz w:val="28"/>
          <w:szCs w:val="28"/>
        </w:rPr>
      </w:pPr>
    </w:p>
    <w:p w:rsidR="00E017AE" w:rsidRPr="00AB267C" w:rsidRDefault="00E017AE" w:rsidP="00545EDE">
      <w:pPr>
        <w:rPr>
          <w:rFonts w:asciiTheme="minorHAnsi" w:hAnsiTheme="minorHAnsi" w:cstheme="minorHAnsi"/>
          <w:b/>
          <w:sz w:val="28"/>
          <w:szCs w:val="28"/>
        </w:rPr>
      </w:pPr>
    </w:p>
    <w:p w:rsidR="00AB267C" w:rsidRDefault="00AB267C" w:rsidP="00545EDE">
      <w:pPr>
        <w:rPr>
          <w:rFonts w:asciiTheme="minorHAnsi" w:hAnsiTheme="minorHAnsi" w:cstheme="minorHAnsi"/>
          <w:sz w:val="28"/>
          <w:szCs w:val="28"/>
        </w:rPr>
      </w:pPr>
    </w:p>
    <w:p w:rsidR="004E6D10" w:rsidRDefault="002C769C" w:rsidP="006A783E">
      <w:pPr>
        <w:rPr>
          <w:rFonts w:asciiTheme="minorHAnsi" w:hAnsiTheme="minorHAnsi" w:cstheme="minorHAnsi"/>
          <w:b/>
          <w:sz w:val="28"/>
          <w:szCs w:val="28"/>
        </w:rPr>
      </w:pPr>
      <w:r>
        <w:rPr>
          <w:rFonts w:asciiTheme="minorHAnsi" w:hAnsiTheme="minorHAnsi" w:cstheme="minorHAnsi"/>
          <w:b/>
          <w:sz w:val="28"/>
        </w:rPr>
        <w:t>6.- ONDORIOAK</w:t>
      </w:r>
    </w:p>
    <w:p w:rsidR="00E017AE" w:rsidRDefault="00E017AE" w:rsidP="006A783E">
      <w:pPr>
        <w:rPr>
          <w:rFonts w:asciiTheme="minorHAnsi" w:hAnsiTheme="minorHAnsi" w:cstheme="minorHAnsi"/>
          <w:b/>
          <w:sz w:val="28"/>
          <w:szCs w:val="28"/>
        </w:rPr>
      </w:pPr>
    </w:p>
    <w:p w:rsidR="00E017AE" w:rsidRDefault="00E017AE" w:rsidP="006A783E">
      <w:pPr>
        <w:rPr>
          <w:rFonts w:asciiTheme="minorHAnsi" w:hAnsiTheme="minorHAnsi" w:cstheme="minorHAnsi"/>
          <w:b/>
          <w:sz w:val="28"/>
          <w:szCs w:val="28"/>
        </w:rPr>
      </w:pPr>
    </w:p>
    <w:p w:rsidR="00E017AE" w:rsidRDefault="00E017AE" w:rsidP="006A783E">
      <w:pPr>
        <w:rPr>
          <w:rFonts w:asciiTheme="minorHAnsi" w:hAnsiTheme="minorHAnsi" w:cstheme="minorHAnsi"/>
          <w:b/>
          <w:sz w:val="28"/>
          <w:szCs w:val="28"/>
        </w:rPr>
      </w:pPr>
    </w:p>
    <w:p w:rsidR="00990819" w:rsidRDefault="00990819" w:rsidP="006A783E">
      <w:pPr>
        <w:rPr>
          <w:rFonts w:asciiTheme="minorHAnsi" w:hAnsiTheme="minorHAnsi" w:cstheme="minorHAnsi"/>
          <w:b/>
          <w:sz w:val="28"/>
          <w:szCs w:val="28"/>
        </w:rPr>
      </w:pPr>
    </w:p>
    <w:p w:rsidR="006A783E" w:rsidRPr="00102AF0" w:rsidRDefault="006A783E" w:rsidP="006A783E">
      <w:pPr>
        <w:rPr>
          <w:rFonts w:asciiTheme="minorHAnsi" w:hAnsiTheme="minorHAnsi" w:cstheme="minorHAnsi"/>
          <w:b/>
          <w:sz w:val="28"/>
          <w:szCs w:val="28"/>
        </w:rPr>
      </w:pPr>
      <w:r>
        <w:rPr>
          <w:rFonts w:asciiTheme="minorHAnsi" w:hAnsiTheme="minorHAnsi" w:cstheme="minorHAnsi"/>
          <w:b/>
          <w:sz w:val="28"/>
        </w:rPr>
        <w:t xml:space="preserve">1.- AHOLKU </w:t>
      </w:r>
      <w:proofErr w:type="spellStart"/>
      <w:r>
        <w:rPr>
          <w:rFonts w:asciiTheme="minorHAnsi" w:hAnsiTheme="minorHAnsi" w:cstheme="minorHAnsi"/>
          <w:b/>
          <w:sz w:val="28"/>
        </w:rPr>
        <w:t>SAREAren</w:t>
      </w:r>
      <w:proofErr w:type="spellEnd"/>
      <w:r>
        <w:rPr>
          <w:rFonts w:asciiTheme="minorHAnsi" w:hAnsiTheme="minorHAnsi" w:cstheme="minorHAnsi"/>
          <w:b/>
          <w:sz w:val="28"/>
        </w:rPr>
        <w:t xml:space="preserve"> JATORRIA eta XEDEA</w:t>
      </w:r>
    </w:p>
    <w:p w:rsidR="006A783E" w:rsidRPr="00102AF0" w:rsidRDefault="006A783E" w:rsidP="006A783E">
      <w:pPr>
        <w:jc w:val="both"/>
        <w:rPr>
          <w:rFonts w:asciiTheme="minorHAnsi" w:hAnsiTheme="minorHAnsi" w:cstheme="minorHAnsi"/>
          <w:sz w:val="28"/>
          <w:szCs w:val="28"/>
        </w:rPr>
      </w:pPr>
    </w:p>
    <w:p w:rsidR="006A783E" w:rsidRPr="00102AF0" w:rsidRDefault="00D12CB6" w:rsidP="006A783E">
      <w:pPr>
        <w:jc w:val="both"/>
        <w:rPr>
          <w:rFonts w:asciiTheme="minorHAnsi" w:hAnsiTheme="minorHAnsi" w:cstheme="minorHAnsi"/>
          <w:sz w:val="28"/>
          <w:szCs w:val="28"/>
        </w:rPr>
      </w:pPr>
      <w:r>
        <w:rPr>
          <w:rFonts w:asciiTheme="minorHAnsi" w:hAnsiTheme="minorHAnsi" w:cstheme="minorHAnsi"/>
          <w:sz w:val="28"/>
        </w:rPr>
        <w:t>Arreta juridikoko zerbitzu honek «Heldu» izeneko aurreko zerbitzuaren lekukoa hartu du, hura itxi ostean; 2010eko bigarren seihilekoan ekin zion ibilbideari eta 2011. urte hasieran eman zituen lehen urratsak.</w:t>
      </w:r>
    </w:p>
    <w:p w:rsidR="00D54434" w:rsidRPr="00102AF0" w:rsidRDefault="00D54434" w:rsidP="006A783E">
      <w:pPr>
        <w:jc w:val="both"/>
        <w:rPr>
          <w:rFonts w:asciiTheme="minorHAnsi" w:hAnsiTheme="minorHAnsi" w:cstheme="minorHAnsi"/>
          <w:sz w:val="28"/>
          <w:szCs w:val="28"/>
        </w:rPr>
      </w:pPr>
    </w:p>
    <w:p w:rsidR="006A783E" w:rsidRPr="00102AF0" w:rsidRDefault="0068335C" w:rsidP="006A783E">
      <w:pPr>
        <w:jc w:val="both"/>
        <w:rPr>
          <w:rFonts w:asciiTheme="minorHAnsi" w:hAnsiTheme="minorHAnsi" w:cstheme="minorHAnsi"/>
          <w:sz w:val="28"/>
          <w:szCs w:val="28"/>
        </w:rPr>
      </w:pPr>
      <w:r>
        <w:rPr>
          <w:rFonts w:asciiTheme="minorHAnsi" w:hAnsiTheme="minorHAnsi" w:cstheme="minorHAnsi"/>
          <w:sz w:val="28"/>
        </w:rPr>
        <w:t>Aholku Sareak, Eusko Jaurlaritzako zerbitzua den aldetik,</w:t>
      </w:r>
      <w:r>
        <w:rPr>
          <w:rFonts w:asciiTheme="minorHAnsi" w:hAnsiTheme="minorHAnsi" w:cstheme="minorHAnsi"/>
          <w:b/>
          <w:sz w:val="28"/>
        </w:rPr>
        <w:t xml:space="preserve"> lehen hurbilketa batean oinarritzen du </w:t>
      </w:r>
      <w:r>
        <w:rPr>
          <w:rFonts w:asciiTheme="minorHAnsi" w:hAnsiTheme="minorHAnsi" w:cstheme="minorHAnsi"/>
          <w:b/>
          <w:sz w:val="28"/>
          <w:u w:val="single"/>
        </w:rPr>
        <w:t>helburua</w:t>
      </w:r>
      <w:r>
        <w:rPr>
          <w:rFonts w:asciiTheme="minorHAnsi" w:hAnsiTheme="minorHAnsi" w:cstheme="minorHAnsi"/>
          <w:sz w:val="28"/>
        </w:rPr>
        <w:t>; atzerritartasunaren arloan aholkularitza juridikoa ematen die bai atzerritarrei, bai bertakoei, baita administrazio publikoko langileei eta gizarteratze-prozesuetan lan egiten duten hirugarren sektoreko gizarte-erakundeei ere.</w:t>
      </w:r>
    </w:p>
    <w:p w:rsidR="00F13E63" w:rsidRPr="00102AF0" w:rsidRDefault="00F13E63" w:rsidP="006A783E">
      <w:pPr>
        <w:jc w:val="both"/>
        <w:rPr>
          <w:rFonts w:asciiTheme="minorHAnsi" w:hAnsiTheme="minorHAnsi" w:cstheme="minorHAnsi"/>
          <w:sz w:val="28"/>
          <w:szCs w:val="28"/>
        </w:rPr>
      </w:pPr>
    </w:p>
    <w:p w:rsidR="00F13E63" w:rsidRPr="00102AF0" w:rsidRDefault="00F13E63" w:rsidP="00F13E63">
      <w:pPr>
        <w:jc w:val="both"/>
        <w:rPr>
          <w:rFonts w:asciiTheme="minorHAnsi" w:hAnsiTheme="minorHAnsi" w:cstheme="minorHAnsi"/>
          <w:sz w:val="28"/>
          <w:szCs w:val="28"/>
        </w:rPr>
      </w:pPr>
      <w:r>
        <w:rPr>
          <w:rFonts w:asciiTheme="minorHAnsi" w:hAnsiTheme="minorHAnsi" w:cstheme="minorHAnsi"/>
          <w:sz w:val="28"/>
        </w:rPr>
        <w:t xml:space="preserve">Aholkularitza hori Gizarte Zerbitzuetako Legearen alor zurrunetik at geratzen da, nahiz eta hori ez den eragozpena izan horren prestaketan bigarren mailako esku-hartze horri erantzuna ematera bideratutako moduak finkatzeko. </w:t>
      </w:r>
    </w:p>
    <w:p w:rsidR="0096600E" w:rsidRPr="00102AF0" w:rsidRDefault="0096600E" w:rsidP="00F13E63">
      <w:pPr>
        <w:jc w:val="both"/>
        <w:rPr>
          <w:rFonts w:asciiTheme="minorHAnsi" w:hAnsiTheme="minorHAnsi" w:cstheme="minorHAnsi"/>
          <w:sz w:val="28"/>
          <w:szCs w:val="28"/>
        </w:rPr>
      </w:pPr>
    </w:p>
    <w:p w:rsidR="00F13E63" w:rsidRPr="00102AF0" w:rsidRDefault="00F13E63" w:rsidP="00F13E63">
      <w:pPr>
        <w:jc w:val="both"/>
        <w:rPr>
          <w:rFonts w:asciiTheme="minorHAnsi" w:hAnsiTheme="minorHAnsi" w:cstheme="minorHAnsi"/>
          <w:sz w:val="28"/>
          <w:szCs w:val="28"/>
        </w:rPr>
      </w:pPr>
      <w:r>
        <w:rPr>
          <w:rFonts w:asciiTheme="minorHAnsi" w:hAnsiTheme="minorHAnsi" w:cstheme="minorHAnsi"/>
          <w:sz w:val="28"/>
        </w:rPr>
        <w:t xml:space="preserve">Hori Zerbitzuan bertan eragile bat egotearekin jasota dago, kasu honetan Biltzen zerbitzuan, hain zuzen ere, gizarte-bazterketaren aurka, horren edozein alorretan, borrokatzea xede duten erakunde </w:t>
      </w:r>
      <w:proofErr w:type="spellStart"/>
      <w:r>
        <w:rPr>
          <w:rFonts w:asciiTheme="minorHAnsi" w:hAnsiTheme="minorHAnsi" w:cstheme="minorHAnsi"/>
          <w:sz w:val="28"/>
        </w:rPr>
        <w:t>eta/edo</w:t>
      </w:r>
      <w:proofErr w:type="spellEnd"/>
      <w:r>
        <w:rPr>
          <w:rFonts w:asciiTheme="minorHAnsi" w:hAnsiTheme="minorHAnsi" w:cstheme="minorHAnsi"/>
          <w:sz w:val="28"/>
        </w:rPr>
        <w:t xml:space="preserve"> zerbitzu publiko edo pribatu eta irabazi asmorik gabekoei bideratuta dagoen horretan.</w:t>
      </w:r>
    </w:p>
    <w:p w:rsidR="00F13E63" w:rsidRPr="00102AF0" w:rsidRDefault="00F13E63" w:rsidP="006A783E">
      <w:pPr>
        <w:jc w:val="both"/>
        <w:rPr>
          <w:rFonts w:asciiTheme="minorHAnsi" w:hAnsiTheme="minorHAnsi" w:cstheme="minorHAnsi"/>
          <w:sz w:val="28"/>
          <w:szCs w:val="28"/>
          <w:highlight w:val="yellow"/>
        </w:rPr>
      </w:pPr>
    </w:p>
    <w:p w:rsidR="00D12CB6" w:rsidRPr="00102AF0" w:rsidRDefault="00D12CB6" w:rsidP="006A783E">
      <w:pPr>
        <w:jc w:val="both"/>
        <w:rPr>
          <w:rFonts w:asciiTheme="minorHAnsi" w:hAnsiTheme="minorHAnsi" w:cstheme="minorHAnsi"/>
          <w:sz w:val="28"/>
          <w:szCs w:val="28"/>
          <w:highlight w:val="yellow"/>
        </w:rPr>
      </w:pPr>
    </w:p>
    <w:p w:rsidR="006478D4" w:rsidRPr="00102AF0" w:rsidRDefault="00286AAD" w:rsidP="006478D4">
      <w:pPr>
        <w:jc w:val="both"/>
        <w:rPr>
          <w:rFonts w:asciiTheme="minorHAnsi" w:hAnsiTheme="minorHAnsi" w:cstheme="minorHAnsi"/>
          <w:sz w:val="28"/>
          <w:szCs w:val="28"/>
        </w:rPr>
      </w:pPr>
      <w:r>
        <w:rPr>
          <w:rFonts w:asciiTheme="minorHAnsi" w:hAnsiTheme="minorHAnsi" w:cstheme="minorHAnsi"/>
          <w:sz w:val="28"/>
        </w:rPr>
        <w:t xml:space="preserve">Bigarren une batean, helburu hori zabaldu egiten da eta </w:t>
      </w:r>
      <w:r>
        <w:rPr>
          <w:rFonts w:asciiTheme="minorHAnsi" w:hAnsiTheme="minorHAnsi" w:cstheme="minorHAnsi"/>
          <w:sz w:val="28"/>
          <w:u w:val="single"/>
        </w:rPr>
        <w:t xml:space="preserve">espiritu integratzailearekin </w:t>
      </w:r>
      <w:r>
        <w:rPr>
          <w:rFonts w:asciiTheme="minorHAnsi" w:hAnsiTheme="minorHAnsi" w:cstheme="minorHAnsi"/>
          <w:sz w:val="28"/>
        </w:rPr>
        <w:t xml:space="preserve">bat egiten du, bizi-prozesuetan eta bizitzako ibilbideetan laguntza ematearekin islatzen dena, lehendakariak berak 1.000 eguneko planean ezarritakoaren harira. Bertan giza eskubideen defentsa eta gizakiaren duintasuna jasotzen dira, gizarte-politiken oinarri informatzaile gisa, justizia soziala sustatzearen mesedetan. </w:t>
      </w:r>
    </w:p>
    <w:p w:rsidR="006478D4" w:rsidRPr="00102AF0" w:rsidRDefault="006478D4" w:rsidP="006478D4">
      <w:pPr>
        <w:jc w:val="both"/>
        <w:rPr>
          <w:rFonts w:asciiTheme="minorHAnsi" w:hAnsiTheme="minorHAnsi" w:cstheme="minorHAnsi"/>
          <w:sz w:val="28"/>
          <w:szCs w:val="28"/>
        </w:rPr>
      </w:pPr>
    </w:p>
    <w:p w:rsidR="00A6050E" w:rsidRPr="00102AF0" w:rsidRDefault="006478D4" w:rsidP="00CB57EB">
      <w:pPr>
        <w:jc w:val="both"/>
        <w:rPr>
          <w:rFonts w:asciiTheme="minorHAnsi" w:hAnsiTheme="minorHAnsi" w:cstheme="minorHAnsi"/>
          <w:sz w:val="28"/>
          <w:szCs w:val="28"/>
        </w:rPr>
      </w:pPr>
      <w:r>
        <w:rPr>
          <w:rFonts w:asciiTheme="minorHAnsi" w:hAnsiTheme="minorHAnsi" w:cstheme="minorHAnsi"/>
          <w:sz w:val="28"/>
        </w:rPr>
        <w:t xml:space="preserve">Hau da, funtsezkoa da gizarteratze eraginkorra bultzatzea, horrela, gizarte-bazterketako prozesuak saihesteko, horretarako beharrezkoa izanik kolektibo horren arretan eta harreran zuzenean eragiten duten zenbait zerbitzu indartzea eta horiekiko konpromisoa hartzea, hala nola atzerritartasunaren alorrean espezializatutako arreta juridikoan. </w:t>
      </w:r>
    </w:p>
    <w:p w:rsidR="006478D4" w:rsidRPr="00102AF0" w:rsidRDefault="006478D4" w:rsidP="00CB57EB">
      <w:pPr>
        <w:jc w:val="both"/>
        <w:rPr>
          <w:rFonts w:asciiTheme="minorHAnsi" w:hAnsiTheme="minorHAnsi" w:cstheme="minorHAnsi"/>
          <w:sz w:val="28"/>
          <w:szCs w:val="28"/>
        </w:rPr>
      </w:pPr>
    </w:p>
    <w:p w:rsidR="006478D4" w:rsidRPr="00102AF0" w:rsidRDefault="006478D4" w:rsidP="00CB57EB">
      <w:pPr>
        <w:jc w:val="both"/>
        <w:rPr>
          <w:rFonts w:asciiTheme="minorHAnsi" w:hAnsiTheme="minorHAnsi" w:cstheme="minorHAnsi"/>
          <w:sz w:val="28"/>
          <w:szCs w:val="28"/>
        </w:rPr>
      </w:pPr>
    </w:p>
    <w:p w:rsidR="0032795B" w:rsidRPr="00102AF0" w:rsidRDefault="00A6050E" w:rsidP="00CB57EB">
      <w:pPr>
        <w:jc w:val="both"/>
        <w:rPr>
          <w:rFonts w:asciiTheme="minorHAnsi" w:hAnsiTheme="minorHAnsi"/>
          <w:bCs/>
          <w:sz w:val="28"/>
          <w:szCs w:val="28"/>
        </w:rPr>
      </w:pPr>
      <w:r>
        <w:rPr>
          <w:rFonts w:asciiTheme="minorHAnsi" w:hAnsiTheme="minorHAnsi" w:cstheme="minorHAnsi"/>
          <w:sz w:val="28"/>
        </w:rPr>
        <w:lastRenderedPageBreak/>
        <w:t xml:space="preserve">Horrekin guztiarekin </w:t>
      </w:r>
      <w:proofErr w:type="spellStart"/>
      <w:r>
        <w:rPr>
          <w:rFonts w:asciiTheme="minorHAnsi" w:hAnsiTheme="minorHAnsi" w:cstheme="minorHAnsi"/>
          <w:sz w:val="28"/>
        </w:rPr>
        <w:t>erregularizazioa</w:t>
      </w:r>
      <w:proofErr w:type="spellEnd"/>
      <w:r>
        <w:rPr>
          <w:rFonts w:asciiTheme="minorHAnsi" w:hAnsiTheme="minorHAnsi" w:cstheme="minorHAnsi"/>
          <w:sz w:val="28"/>
        </w:rPr>
        <w:t xml:space="preserve"> erraztu eta EAEko atzerritarren gaineratutako irregulartasuna saihestu nahi da, familian bizitzeko eskubideaz baliatzeko erraztasuna ematen saiatuz; izan ere, familia-loturak edukitzeak atzerritarren sarrera, egoitza eta lanerako baimena lortzeko aukera ekar dezake zenbaitetan, familian bizitzea ahalbidetuz.</w:t>
      </w:r>
    </w:p>
    <w:p w:rsidR="00CB57EB" w:rsidRPr="00102AF0" w:rsidRDefault="00CB57EB" w:rsidP="00CB57EB">
      <w:pPr>
        <w:jc w:val="both"/>
        <w:rPr>
          <w:rFonts w:asciiTheme="minorHAnsi" w:hAnsiTheme="minorHAnsi"/>
          <w:bCs/>
          <w:sz w:val="28"/>
          <w:szCs w:val="28"/>
        </w:rPr>
      </w:pPr>
    </w:p>
    <w:p w:rsidR="00CB57EB" w:rsidRPr="00102AF0" w:rsidRDefault="00223EDD" w:rsidP="00CB57EB">
      <w:pPr>
        <w:jc w:val="both"/>
        <w:rPr>
          <w:rFonts w:asciiTheme="minorHAnsi" w:hAnsiTheme="minorHAnsi"/>
          <w:sz w:val="28"/>
          <w:szCs w:val="28"/>
        </w:rPr>
      </w:pPr>
      <w:r>
        <w:rPr>
          <w:rFonts w:asciiTheme="minorHAnsi" w:hAnsiTheme="minorHAnsi"/>
          <w:sz w:val="28"/>
        </w:rPr>
        <w:t>Gizakia euskal politika publikoa informatzen duen gune eta printzipio gisa hartzeak, Euskadiko etorkinen kolektiboa euskal gizarte integratzailearen parte gisa hartzera eramaten du, kultura eta ekonomia aberastasunari dagokionez balio izugarria duen giza kapitala adieraziz.</w:t>
      </w:r>
    </w:p>
    <w:p w:rsidR="00A6050E" w:rsidRPr="00102AF0" w:rsidRDefault="00A6050E" w:rsidP="00A6050E">
      <w:pPr>
        <w:jc w:val="both"/>
        <w:rPr>
          <w:rFonts w:asciiTheme="minorHAnsi" w:hAnsiTheme="minorHAnsi" w:cstheme="minorHAnsi"/>
          <w:sz w:val="28"/>
          <w:szCs w:val="28"/>
        </w:rPr>
      </w:pPr>
    </w:p>
    <w:p w:rsidR="00911151" w:rsidRPr="00102AF0" w:rsidRDefault="00911151" w:rsidP="006A783E">
      <w:pPr>
        <w:jc w:val="both"/>
        <w:rPr>
          <w:rFonts w:asciiTheme="minorHAnsi" w:hAnsiTheme="minorHAnsi" w:cstheme="minorHAnsi"/>
          <w:b/>
          <w:sz w:val="28"/>
          <w:szCs w:val="28"/>
        </w:rPr>
      </w:pPr>
    </w:p>
    <w:p w:rsidR="006A783E" w:rsidRPr="00F47E4E" w:rsidRDefault="0068335C" w:rsidP="006A783E">
      <w:pPr>
        <w:jc w:val="both"/>
        <w:rPr>
          <w:rFonts w:asciiTheme="minorHAnsi" w:hAnsiTheme="minorHAnsi" w:cstheme="minorHAnsi"/>
          <w:sz w:val="28"/>
          <w:szCs w:val="28"/>
        </w:rPr>
      </w:pPr>
      <w:r>
        <w:rPr>
          <w:rFonts w:asciiTheme="minorHAnsi" w:hAnsiTheme="minorHAnsi" w:cstheme="minorHAnsi"/>
          <w:b/>
          <w:sz w:val="28"/>
        </w:rPr>
        <w:t>2.- Aholku Sarearen jarduera-printzipioak</w:t>
      </w:r>
    </w:p>
    <w:p w:rsidR="007D162A" w:rsidRPr="00F47E4E" w:rsidRDefault="007D162A" w:rsidP="006A783E">
      <w:pPr>
        <w:jc w:val="both"/>
        <w:rPr>
          <w:rFonts w:asciiTheme="minorHAnsi" w:hAnsiTheme="minorHAnsi" w:cstheme="minorHAnsi"/>
          <w:sz w:val="28"/>
          <w:szCs w:val="28"/>
        </w:rPr>
      </w:pPr>
    </w:p>
    <w:p w:rsidR="006A783E" w:rsidRPr="00F47E4E" w:rsidRDefault="006A783E" w:rsidP="006A783E">
      <w:pPr>
        <w:jc w:val="both"/>
        <w:rPr>
          <w:rFonts w:asciiTheme="minorHAnsi" w:hAnsiTheme="minorHAnsi" w:cstheme="minorHAnsi"/>
          <w:sz w:val="28"/>
          <w:szCs w:val="28"/>
        </w:rPr>
      </w:pPr>
      <w:r>
        <w:rPr>
          <w:rFonts w:asciiTheme="minorHAnsi" w:hAnsiTheme="minorHAnsi" w:cstheme="minorHAnsi"/>
          <w:sz w:val="28"/>
        </w:rPr>
        <w:t>Hauek dira Aholku Sarearen barne- nahiz kanpo-funtzionamendua arautzen duten jarduera-printzipioak:</w:t>
      </w:r>
    </w:p>
    <w:p w:rsidR="006A783E" w:rsidRPr="00F47E4E" w:rsidRDefault="006A783E" w:rsidP="006A783E">
      <w:pPr>
        <w:jc w:val="both"/>
        <w:rPr>
          <w:rFonts w:asciiTheme="minorHAnsi" w:hAnsiTheme="minorHAnsi" w:cstheme="minorHAnsi"/>
          <w:sz w:val="28"/>
          <w:szCs w:val="28"/>
        </w:rPr>
      </w:pPr>
    </w:p>
    <w:p w:rsidR="006A783E" w:rsidRPr="00F47E4E" w:rsidRDefault="006A783E" w:rsidP="006A783E">
      <w:pPr>
        <w:jc w:val="both"/>
        <w:rPr>
          <w:rFonts w:asciiTheme="minorHAnsi" w:hAnsiTheme="minorHAnsi" w:cstheme="minorHAnsi"/>
          <w:sz w:val="28"/>
          <w:szCs w:val="28"/>
        </w:rPr>
      </w:pPr>
      <w:r w:rsidRPr="00F47E4E">
        <w:rPr>
          <w:rFonts w:asciiTheme="minorHAnsi" w:hAnsiTheme="minorHAnsi" w:cstheme="minorHAnsi"/>
          <w:sz w:val="28"/>
          <w:szCs w:val="28"/>
        </w:rPr>
        <w:sym w:font="Wingdings" w:char="F0E0"/>
      </w:r>
      <w:r>
        <w:rPr>
          <w:rFonts w:asciiTheme="minorHAnsi" w:hAnsiTheme="minorHAnsi" w:cstheme="minorHAnsi"/>
          <w:sz w:val="28"/>
        </w:rPr>
        <w:t>Ekintza hainbat esku-hartze mailatan banatzen duen zerbitzua; zuzenekoa edo aurrez aurrekoa eta zeharkakoa edo telematikoa.</w:t>
      </w:r>
    </w:p>
    <w:p w:rsidR="006A783E" w:rsidRPr="00F47E4E" w:rsidRDefault="006A783E" w:rsidP="006A783E">
      <w:pPr>
        <w:jc w:val="both"/>
        <w:rPr>
          <w:rFonts w:asciiTheme="minorHAnsi" w:hAnsiTheme="minorHAnsi" w:cstheme="minorHAnsi"/>
          <w:sz w:val="28"/>
          <w:szCs w:val="28"/>
        </w:rPr>
      </w:pPr>
    </w:p>
    <w:p w:rsidR="006A783E" w:rsidRPr="00F47E4E" w:rsidRDefault="006A783E" w:rsidP="006A783E">
      <w:pPr>
        <w:jc w:val="both"/>
        <w:rPr>
          <w:rFonts w:asciiTheme="minorHAnsi" w:hAnsiTheme="minorHAnsi" w:cstheme="minorHAnsi"/>
          <w:sz w:val="28"/>
          <w:szCs w:val="28"/>
        </w:rPr>
      </w:pPr>
      <w:r w:rsidRPr="00F47E4E">
        <w:rPr>
          <w:rFonts w:asciiTheme="minorHAnsi" w:hAnsiTheme="minorHAnsi" w:cstheme="minorHAnsi"/>
          <w:sz w:val="28"/>
          <w:szCs w:val="28"/>
        </w:rPr>
        <w:sym w:font="Wingdings" w:char="F0E0"/>
      </w:r>
      <w:r>
        <w:rPr>
          <w:rFonts w:asciiTheme="minorHAnsi" w:hAnsiTheme="minorHAnsi" w:cstheme="minorHAnsi"/>
          <w:sz w:val="28"/>
        </w:rPr>
        <w:t xml:space="preserve"> Erabiltzaile mota desberdinei erantzuna ematera bideratua.</w:t>
      </w:r>
    </w:p>
    <w:p w:rsidR="006A783E" w:rsidRPr="00F47E4E" w:rsidRDefault="006A783E" w:rsidP="006A783E">
      <w:pPr>
        <w:ind w:left="708" w:firstLine="708"/>
        <w:jc w:val="both"/>
        <w:rPr>
          <w:rFonts w:asciiTheme="minorHAnsi" w:hAnsiTheme="minorHAnsi" w:cstheme="minorHAnsi"/>
          <w:sz w:val="28"/>
          <w:szCs w:val="28"/>
        </w:rPr>
      </w:pPr>
    </w:p>
    <w:p w:rsidR="008176BC" w:rsidRPr="00F47E4E" w:rsidRDefault="006A783E" w:rsidP="00813A0A">
      <w:pPr>
        <w:rPr>
          <w:rFonts w:asciiTheme="minorHAnsi" w:hAnsiTheme="minorHAnsi" w:cstheme="minorHAnsi"/>
          <w:sz w:val="28"/>
          <w:szCs w:val="28"/>
        </w:rPr>
      </w:pPr>
      <w:r w:rsidRPr="00F47E4E">
        <w:rPr>
          <w:rFonts w:asciiTheme="minorHAnsi" w:hAnsiTheme="minorHAnsi" w:cstheme="minorHAnsi"/>
          <w:sz w:val="28"/>
          <w:szCs w:val="28"/>
        </w:rPr>
        <w:sym w:font="Wingdings" w:char="F0E0"/>
      </w:r>
      <w:r>
        <w:rPr>
          <w:rFonts w:asciiTheme="minorHAnsi" w:hAnsiTheme="minorHAnsi" w:cstheme="minorHAnsi"/>
          <w:sz w:val="28"/>
        </w:rPr>
        <w:t xml:space="preserve">Esku-hartze maila ezberdinei erantzuna emateko, profila kontuan hartuta hautatutako eta partaidetzazko egitura zabala osatzen duten hainbat eragiletan oinarrituta egituratua: zuzenekoa eta zeharkakoa edo bigarren mailakoa. </w:t>
      </w:r>
    </w:p>
    <w:p w:rsidR="008176BC" w:rsidRPr="00F47E4E" w:rsidRDefault="008176BC" w:rsidP="00813A0A">
      <w:pPr>
        <w:rPr>
          <w:rFonts w:asciiTheme="minorHAnsi" w:hAnsiTheme="minorHAnsi" w:cstheme="minorHAnsi"/>
          <w:sz w:val="28"/>
          <w:szCs w:val="28"/>
        </w:rPr>
      </w:pPr>
    </w:p>
    <w:p w:rsidR="00813A0A" w:rsidRPr="00F47E4E" w:rsidRDefault="00111392" w:rsidP="00813A0A">
      <w:pPr>
        <w:rPr>
          <w:rFonts w:asciiTheme="minorHAnsi" w:hAnsiTheme="minorHAnsi" w:cstheme="minorHAnsi"/>
          <w:b/>
          <w:sz w:val="28"/>
          <w:szCs w:val="28"/>
        </w:rPr>
      </w:pPr>
      <w:r>
        <w:rPr>
          <w:rFonts w:asciiTheme="minorHAnsi" w:hAnsiTheme="minorHAnsi" w:cstheme="minorHAnsi"/>
          <w:sz w:val="28"/>
        </w:rPr>
        <w:t>Xede horretarako, prestatutako sistema hiru ardatz nagusitan oinarritzen da, Familia Politikarako eta Komunitate Garapenerako Zuzendaritzak koordinatuta: Gizarte-erakundeak, Abokatuen Elkargoak eta Biltzen:</w:t>
      </w:r>
    </w:p>
    <w:p w:rsidR="00813A0A" w:rsidRPr="00F47E4E" w:rsidRDefault="00813A0A" w:rsidP="00813A0A">
      <w:pPr>
        <w:pStyle w:val="Zerrenda-paragrafoa"/>
        <w:ind w:left="1065"/>
        <w:jc w:val="both"/>
        <w:rPr>
          <w:rFonts w:cstheme="minorHAnsi"/>
          <w:sz w:val="28"/>
          <w:szCs w:val="28"/>
        </w:rPr>
      </w:pPr>
    </w:p>
    <w:p w:rsidR="00813A0A" w:rsidRPr="00F47E4E" w:rsidRDefault="00813A0A" w:rsidP="00813A0A">
      <w:pPr>
        <w:pStyle w:val="Zerrenda-paragrafoa"/>
        <w:numPr>
          <w:ilvl w:val="0"/>
          <w:numId w:val="4"/>
        </w:numPr>
        <w:jc w:val="both"/>
        <w:rPr>
          <w:rFonts w:cstheme="minorHAnsi"/>
          <w:sz w:val="28"/>
          <w:szCs w:val="28"/>
        </w:rPr>
      </w:pPr>
      <w:r>
        <w:rPr>
          <w:rFonts w:cstheme="minorHAnsi"/>
          <w:b/>
          <w:sz w:val="28"/>
        </w:rPr>
        <w:t>Familia Politikarako eta Komunitate Garapenerako Zuzendaritza,</w:t>
      </w:r>
      <w:r>
        <w:rPr>
          <w:rFonts w:cstheme="minorHAnsi"/>
          <w:sz w:val="28"/>
        </w:rPr>
        <w:t xml:space="preserve"> Eusko Jaurlaritzako Enplegu eta Gizarte Politika Saila</w:t>
      </w:r>
    </w:p>
    <w:p w:rsidR="00813A0A" w:rsidRPr="00F47E4E" w:rsidRDefault="00813A0A" w:rsidP="00813A0A">
      <w:pPr>
        <w:pStyle w:val="Zerrenda-paragrafoa"/>
        <w:numPr>
          <w:ilvl w:val="0"/>
          <w:numId w:val="4"/>
        </w:numPr>
        <w:jc w:val="both"/>
        <w:rPr>
          <w:rFonts w:cstheme="minorHAnsi"/>
          <w:sz w:val="28"/>
          <w:szCs w:val="28"/>
        </w:rPr>
      </w:pPr>
      <w:r>
        <w:rPr>
          <w:rFonts w:cstheme="minorHAnsi"/>
          <w:b/>
          <w:sz w:val="28"/>
        </w:rPr>
        <w:t xml:space="preserve">Biltzen </w:t>
      </w:r>
      <w:r>
        <w:rPr>
          <w:rFonts w:cstheme="minorHAnsi"/>
          <w:sz w:val="28"/>
        </w:rPr>
        <w:t>- Integrazioko eta Kultura arteko Bizikidetzarako Euskal Zerbitzua</w:t>
      </w:r>
    </w:p>
    <w:p w:rsidR="00813A0A" w:rsidRPr="00F47E4E" w:rsidRDefault="00813A0A" w:rsidP="00813A0A">
      <w:pPr>
        <w:pStyle w:val="Zerrenda-paragrafoa"/>
        <w:numPr>
          <w:ilvl w:val="0"/>
          <w:numId w:val="4"/>
        </w:numPr>
        <w:jc w:val="both"/>
        <w:rPr>
          <w:rFonts w:cstheme="minorHAnsi"/>
          <w:sz w:val="28"/>
          <w:szCs w:val="28"/>
        </w:rPr>
      </w:pPr>
      <w:r>
        <w:rPr>
          <w:rFonts w:cstheme="minorHAnsi"/>
          <w:sz w:val="28"/>
        </w:rPr>
        <w:t xml:space="preserve">Itunpeko </w:t>
      </w:r>
      <w:r>
        <w:rPr>
          <w:rFonts w:cstheme="minorHAnsi"/>
          <w:b/>
          <w:sz w:val="28"/>
        </w:rPr>
        <w:t xml:space="preserve">sei gizarte-erakunde </w:t>
      </w:r>
      <w:r>
        <w:rPr>
          <w:rFonts w:cstheme="minorHAnsi"/>
          <w:sz w:val="28"/>
        </w:rPr>
        <w:t>(</w:t>
      </w:r>
      <w:proofErr w:type="spellStart"/>
      <w:r>
        <w:rPr>
          <w:rFonts w:cstheme="minorHAnsi"/>
          <w:sz w:val="28"/>
        </w:rPr>
        <w:t>Cear-Euskadi</w:t>
      </w:r>
      <w:proofErr w:type="spellEnd"/>
      <w:r>
        <w:rPr>
          <w:rFonts w:cstheme="minorHAnsi"/>
          <w:sz w:val="28"/>
        </w:rPr>
        <w:t xml:space="preserve">; Gurutze </w:t>
      </w:r>
      <w:proofErr w:type="spellStart"/>
      <w:r>
        <w:rPr>
          <w:rFonts w:cstheme="minorHAnsi"/>
          <w:sz w:val="28"/>
        </w:rPr>
        <w:t>Gorria-Euskadi</w:t>
      </w:r>
      <w:proofErr w:type="spellEnd"/>
      <w:r>
        <w:rPr>
          <w:rFonts w:cstheme="minorHAnsi"/>
          <w:sz w:val="28"/>
        </w:rPr>
        <w:t xml:space="preserve">, Bilboko Elizbarrutiko Caritas, </w:t>
      </w:r>
      <w:proofErr w:type="spellStart"/>
      <w:r>
        <w:rPr>
          <w:rFonts w:cstheme="minorHAnsi"/>
          <w:sz w:val="28"/>
        </w:rPr>
        <w:t>Kosmopolis</w:t>
      </w:r>
      <w:proofErr w:type="spellEnd"/>
      <w:r>
        <w:rPr>
          <w:rFonts w:cstheme="minorHAnsi"/>
          <w:sz w:val="28"/>
        </w:rPr>
        <w:t xml:space="preserve">, </w:t>
      </w:r>
      <w:proofErr w:type="spellStart"/>
      <w:r>
        <w:rPr>
          <w:rFonts w:cstheme="minorHAnsi"/>
          <w:sz w:val="28"/>
        </w:rPr>
        <w:t>LAIZ-CCOO</w:t>
      </w:r>
      <w:proofErr w:type="spellEnd"/>
      <w:r>
        <w:rPr>
          <w:rFonts w:cstheme="minorHAnsi"/>
          <w:sz w:val="28"/>
        </w:rPr>
        <w:t xml:space="preserve"> eta Adiskidetuak)</w:t>
      </w:r>
    </w:p>
    <w:p w:rsidR="00813A0A" w:rsidRPr="00431445" w:rsidRDefault="00813A0A" w:rsidP="00813A0A">
      <w:pPr>
        <w:pStyle w:val="Zerrenda-paragrafoa"/>
        <w:numPr>
          <w:ilvl w:val="0"/>
          <w:numId w:val="4"/>
        </w:numPr>
        <w:jc w:val="both"/>
        <w:rPr>
          <w:rFonts w:cstheme="minorHAnsi"/>
          <w:sz w:val="28"/>
          <w:szCs w:val="28"/>
        </w:rPr>
      </w:pPr>
      <w:r>
        <w:rPr>
          <w:rFonts w:cstheme="minorHAnsi"/>
          <w:sz w:val="28"/>
        </w:rPr>
        <w:lastRenderedPageBreak/>
        <w:t xml:space="preserve">Arabako, Bizkaiko eta Gipuzkoako </w:t>
      </w:r>
      <w:r>
        <w:rPr>
          <w:rFonts w:cstheme="minorHAnsi"/>
          <w:b/>
          <w:sz w:val="28"/>
        </w:rPr>
        <w:t xml:space="preserve">Abokatuen </w:t>
      </w:r>
      <w:r>
        <w:rPr>
          <w:rFonts w:cstheme="minorHAnsi"/>
          <w:sz w:val="28"/>
        </w:rPr>
        <w:t xml:space="preserve">hiru </w:t>
      </w:r>
      <w:r>
        <w:rPr>
          <w:rFonts w:cstheme="minorHAnsi"/>
          <w:b/>
          <w:sz w:val="28"/>
        </w:rPr>
        <w:t>Elkargoak</w:t>
      </w:r>
    </w:p>
    <w:p w:rsidR="00813A0A" w:rsidRPr="00F47E4E" w:rsidRDefault="00813A0A" w:rsidP="00813A0A">
      <w:pPr>
        <w:jc w:val="both"/>
        <w:rPr>
          <w:rFonts w:cstheme="minorHAnsi"/>
          <w:b/>
          <w:sz w:val="28"/>
          <w:szCs w:val="28"/>
        </w:rPr>
      </w:pPr>
      <w:r w:rsidRPr="00F47E4E">
        <w:rPr>
          <w:rFonts w:cstheme="minorHAnsi"/>
          <w:b/>
          <w:sz w:val="28"/>
          <w:szCs w:val="28"/>
        </w:rPr>
        <w:sym w:font="Wingdings" w:char="F0E0"/>
      </w:r>
      <w:r>
        <w:rPr>
          <w:rFonts w:cstheme="minorHAnsi"/>
          <w:b/>
          <w:sz w:val="28"/>
        </w:rPr>
        <w:t xml:space="preserve">Lurralde-estaldura zabala: </w:t>
      </w:r>
      <w:r>
        <w:rPr>
          <w:rFonts w:cstheme="minorHAnsi"/>
          <w:sz w:val="28"/>
        </w:rPr>
        <w:t xml:space="preserve">aurrez aurreko aholkularitza ematen duten gizarte-erakundeen </w:t>
      </w:r>
      <w:r>
        <w:rPr>
          <w:rFonts w:cstheme="minorHAnsi"/>
          <w:b/>
          <w:sz w:val="28"/>
        </w:rPr>
        <w:t xml:space="preserve">lurralde-banaketa </w:t>
      </w:r>
      <w:r>
        <w:rPr>
          <w:rFonts w:cstheme="minorHAnsi"/>
          <w:sz w:val="28"/>
        </w:rPr>
        <w:t>hau da:</w:t>
      </w:r>
    </w:p>
    <w:p w:rsidR="006A783E" w:rsidRPr="00F47E4E" w:rsidRDefault="006A783E" w:rsidP="006A783E">
      <w:pPr>
        <w:jc w:val="both"/>
        <w:rPr>
          <w:rFonts w:asciiTheme="minorHAnsi" w:hAnsiTheme="minorHAnsi" w:cstheme="minorHAnsi"/>
          <w:sz w:val="28"/>
          <w:szCs w:val="28"/>
        </w:rPr>
      </w:pPr>
    </w:p>
    <w:p w:rsidR="006A783E" w:rsidRPr="00F47E4E" w:rsidRDefault="00813A0A" w:rsidP="00813A0A">
      <w:pPr>
        <w:jc w:val="both"/>
        <w:rPr>
          <w:rFonts w:asciiTheme="minorHAnsi" w:hAnsiTheme="minorHAnsi" w:cstheme="minorHAnsi"/>
          <w:sz w:val="28"/>
          <w:szCs w:val="28"/>
        </w:rPr>
      </w:pPr>
      <w:r>
        <w:rPr>
          <w:rFonts w:asciiTheme="minorHAnsi" w:hAnsiTheme="minorHAnsi" w:cstheme="minorHAnsi"/>
          <w:noProof/>
          <w:sz w:val="28"/>
          <w:szCs w:val="28"/>
          <w:lang w:val="es-ES" w:eastAsia="es-ES" w:bidi="ar-SA"/>
        </w:rPr>
        <w:drawing>
          <wp:inline distT="0" distB="0" distL="0" distR="0">
            <wp:extent cx="5400040" cy="4050218"/>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4050218"/>
                    </a:xfrm>
                    <a:prstGeom prst="rect">
                      <a:avLst/>
                    </a:prstGeom>
                    <a:noFill/>
                  </pic:spPr>
                </pic:pic>
              </a:graphicData>
            </a:graphic>
          </wp:inline>
        </w:drawing>
      </w:r>
    </w:p>
    <w:p w:rsidR="00813A0A" w:rsidRPr="00F47E4E" w:rsidRDefault="00813A0A" w:rsidP="00813A0A">
      <w:pPr>
        <w:jc w:val="both"/>
        <w:rPr>
          <w:rFonts w:asciiTheme="minorHAnsi" w:hAnsiTheme="minorHAnsi" w:cstheme="minorHAnsi"/>
          <w:sz w:val="28"/>
          <w:szCs w:val="28"/>
        </w:rPr>
      </w:pPr>
    </w:p>
    <w:p w:rsidR="00813A0A" w:rsidRPr="00F47E4E" w:rsidRDefault="00813A0A" w:rsidP="00813A0A">
      <w:pPr>
        <w:jc w:val="both"/>
        <w:rPr>
          <w:rFonts w:asciiTheme="minorHAnsi" w:hAnsiTheme="minorHAnsi" w:cstheme="minorHAnsi"/>
          <w:sz w:val="28"/>
          <w:szCs w:val="28"/>
        </w:rPr>
      </w:pPr>
    </w:p>
    <w:p w:rsidR="006A783E" w:rsidRPr="00F47E4E" w:rsidRDefault="006A783E" w:rsidP="006A783E">
      <w:pPr>
        <w:jc w:val="both"/>
        <w:rPr>
          <w:rFonts w:asciiTheme="minorHAnsi" w:hAnsiTheme="minorHAnsi" w:cstheme="minorHAnsi"/>
          <w:sz w:val="28"/>
          <w:szCs w:val="28"/>
        </w:rPr>
      </w:pPr>
      <w:r w:rsidRPr="00F47E4E">
        <w:rPr>
          <w:rFonts w:asciiTheme="minorHAnsi" w:hAnsiTheme="minorHAnsi" w:cstheme="minorHAnsi"/>
          <w:sz w:val="28"/>
          <w:szCs w:val="28"/>
        </w:rPr>
        <w:sym w:font="Wingdings" w:char="F0E0"/>
      </w:r>
      <w:r>
        <w:rPr>
          <w:rFonts w:asciiTheme="minorHAnsi" w:hAnsiTheme="minorHAnsi" w:cstheme="minorHAnsi"/>
          <w:b/>
          <w:sz w:val="28"/>
        </w:rPr>
        <w:t>Sarean</w:t>
      </w:r>
      <w:r>
        <w:rPr>
          <w:rFonts w:asciiTheme="minorHAnsi" w:hAnsiTheme="minorHAnsi" w:cstheme="minorHAnsi"/>
          <w:sz w:val="28"/>
        </w:rPr>
        <w:t xml:space="preserve"> egiten da lan: Aholku Sarea hainbat eragileren artean egituratuta dago eta horiek ikuspegi bakarra partekatzen dute kasuen trataeran, bai diskurtsoari, bai erreferentziazko araudiari dagokionez.</w:t>
      </w:r>
    </w:p>
    <w:p w:rsidR="007A6065" w:rsidRPr="00F47E4E" w:rsidRDefault="007A6065" w:rsidP="006A783E">
      <w:pPr>
        <w:jc w:val="both"/>
        <w:rPr>
          <w:rFonts w:asciiTheme="minorHAnsi" w:hAnsiTheme="minorHAnsi" w:cstheme="minorHAnsi"/>
          <w:sz w:val="28"/>
          <w:szCs w:val="28"/>
        </w:rPr>
      </w:pPr>
    </w:p>
    <w:p w:rsidR="006F693B" w:rsidRPr="001B5584" w:rsidRDefault="006A783E" w:rsidP="006F693B">
      <w:pPr>
        <w:jc w:val="both"/>
        <w:rPr>
          <w:rFonts w:cstheme="minorHAnsi"/>
          <w:sz w:val="28"/>
          <w:szCs w:val="28"/>
        </w:rPr>
      </w:pPr>
      <w:r w:rsidRPr="00F47E4E">
        <w:rPr>
          <w:rFonts w:cstheme="minorHAnsi"/>
          <w:sz w:val="28"/>
          <w:szCs w:val="28"/>
        </w:rPr>
        <w:sym w:font="Wingdings" w:char="F0E0"/>
      </w:r>
      <w:r>
        <w:rPr>
          <w:rFonts w:asciiTheme="minorHAnsi" w:hAnsiTheme="minorHAnsi" w:cstheme="minorHAnsi"/>
          <w:b/>
          <w:sz w:val="28"/>
        </w:rPr>
        <w:t>Barne- eta kanpo-koordinazioan</w:t>
      </w:r>
      <w:r>
        <w:rPr>
          <w:rFonts w:asciiTheme="minorHAnsi" w:hAnsiTheme="minorHAnsi" w:cstheme="minorHAnsi"/>
          <w:sz w:val="28"/>
        </w:rPr>
        <w:t xml:space="preserve">.  </w:t>
      </w:r>
      <w:r>
        <w:rPr>
          <w:rFonts w:cstheme="minorHAnsi"/>
          <w:b/>
          <w:sz w:val="28"/>
        </w:rPr>
        <w:t>"Barneko" moduan jarduteko adostasunean islatzen da, nahiz eta eragile bakoitzak "katedra"</w:t>
      </w:r>
      <w:r>
        <w:rPr>
          <w:rFonts w:cstheme="minorHAnsi"/>
          <w:sz w:val="28"/>
        </w:rPr>
        <w:t xml:space="preserve"> edo ikuspegi askatasuna duen lanaren egunerokoan aurre egin beharreko kasu praktikoetan. Kanpora begira, erreferentziazkoak diren bestelako zerbitzu edo erakunde publikoekiko koordinazioan eta lankidetzan egiten da aurrera: </w:t>
      </w:r>
      <w:r>
        <w:rPr>
          <w:rFonts w:asciiTheme="minorHAnsi" w:hAnsiTheme="minorHAnsi" w:cstheme="minorHAnsi"/>
          <w:b/>
          <w:sz w:val="28"/>
        </w:rPr>
        <w:t>Harresiak Apurtuz, Ertzaintza, Emakunde, Lanbide...</w:t>
      </w:r>
    </w:p>
    <w:p w:rsidR="006F693B" w:rsidRPr="00F47E4E" w:rsidRDefault="006F693B" w:rsidP="006F693B">
      <w:pPr>
        <w:jc w:val="both"/>
        <w:rPr>
          <w:rFonts w:asciiTheme="minorHAnsi" w:hAnsiTheme="minorHAnsi" w:cstheme="minorHAnsi"/>
          <w:sz w:val="28"/>
          <w:szCs w:val="28"/>
        </w:rPr>
      </w:pPr>
      <w:r w:rsidRPr="00F47E4E">
        <w:rPr>
          <w:rFonts w:asciiTheme="minorHAnsi" w:hAnsiTheme="minorHAnsi" w:cstheme="minorHAnsi"/>
          <w:sz w:val="28"/>
          <w:szCs w:val="28"/>
        </w:rPr>
        <w:sym w:font="Wingdings" w:char="F0E0"/>
      </w:r>
      <w:r>
        <w:rPr>
          <w:rFonts w:asciiTheme="minorHAnsi" w:hAnsiTheme="minorHAnsi" w:cstheme="minorHAnsi"/>
          <w:sz w:val="28"/>
        </w:rPr>
        <w:t xml:space="preserve">Erantzukizun publikoko zenbait alorren </w:t>
      </w:r>
      <w:r>
        <w:rPr>
          <w:rFonts w:asciiTheme="minorHAnsi" w:hAnsiTheme="minorHAnsi" w:cstheme="minorHAnsi"/>
          <w:b/>
          <w:sz w:val="28"/>
        </w:rPr>
        <w:t xml:space="preserve">egituraketa alor sozialeko </w:t>
      </w:r>
      <w:r>
        <w:rPr>
          <w:rFonts w:asciiTheme="minorHAnsi" w:hAnsiTheme="minorHAnsi" w:cstheme="minorHAnsi"/>
          <w:sz w:val="28"/>
        </w:rPr>
        <w:t xml:space="preserve">erreferentziazko profesionalen </w:t>
      </w:r>
      <w:r>
        <w:rPr>
          <w:rFonts w:asciiTheme="minorHAnsi" w:hAnsiTheme="minorHAnsi" w:cstheme="minorHAnsi"/>
          <w:b/>
          <w:sz w:val="28"/>
        </w:rPr>
        <w:t>bidez</w:t>
      </w:r>
      <w:r>
        <w:rPr>
          <w:rFonts w:asciiTheme="minorHAnsi" w:hAnsiTheme="minorHAnsi" w:cstheme="minorHAnsi"/>
          <w:sz w:val="28"/>
        </w:rPr>
        <w:t xml:space="preserve">: Aholku Sareak eskaintzen duen aurrez aurreko arreta gizarte-erakundeetan eta Abokatuen Elkargoetan oinarritzen da nagusiki. Ildo horretatik, erakundeok elkarren artean sendotzen dira, eta Administrazio Publikoak, kasu honetan Familia </w:t>
      </w:r>
      <w:r>
        <w:rPr>
          <w:rFonts w:asciiTheme="minorHAnsi" w:hAnsiTheme="minorHAnsi" w:cstheme="minorHAnsi"/>
          <w:sz w:val="28"/>
        </w:rPr>
        <w:lastRenderedPageBreak/>
        <w:t xml:space="preserve">Politikarako eta Komunitate Garapenerako Zuzendaritzaren bitartez, immigranteen bizitza normalizatzera bideratutako politikak sustatzen ditu. </w:t>
      </w:r>
    </w:p>
    <w:p w:rsidR="00AF4447" w:rsidRPr="00F47E4E" w:rsidRDefault="00AF4447" w:rsidP="006F693B">
      <w:pPr>
        <w:jc w:val="both"/>
        <w:rPr>
          <w:rFonts w:asciiTheme="minorHAnsi" w:hAnsiTheme="minorHAnsi" w:cstheme="minorHAnsi"/>
          <w:b/>
          <w:sz w:val="28"/>
          <w:szCs w:val="28"/>
        </w:rPr>
      </w:pPr>
    </w:p>
    <w:p w:rsidR="006F693B" w:rsidRPr="00F47E4E" w:rsidRDefault="006F693B" w:rsidP="006F693B">
      <w:pPr>
        <w:jc w:val="both"/>
        <w:rPr>
          <w:rFonts w:asciiTheme="minorHAnsi" w:hAnsiTheme="minorHAnsi" w:cstheme="minorHAnsi"/>
          <w:b/>
          <w:sz w:val="28"/>
          <w:szCs w:val="28"/>
        </w:rPr>
      </w:pPr>
      <w:r w:rsidRPr="00F47E4E">
        <w:rPr>
          <w:rFonts w:asciiTheme="minorHAnsi" w:hAnsiTheme="minorHAnsi" w:cstheme="minorHAnsi"/>
          <w:b/>
          <w:sz w:val="28"/>
          <w:szCs w:val="28"/>
        </w:rPr>
        <w:sym w:font="Wingdings" w:char="F0E0"/>
      </w:r>
      <w:r>
        <w:rPr>
          <w:rFonts w:asciiTheme="minorHAnsi" w:hAnsiTheme="minorHAnsi" w:cstheme="minorHAnsi"/>
          <w:sz w:val="28"/>
        </w:rPr>
        <w:t>Herritar guztiei zuzendutako</w:t>
      </w:r>
      <w:r>
        <w:rPr>
          <w:rFonts w:asciiTheme="minorHAnsi" w:hAnsiTheme="minorHAnsi" w:cstheme="minorHAnsi"/>
          <w:b/>
          <w:sz w:val="28"/>
        </w:rPr>
        <w:t xml:space="preserve"> gailu publikoa</w:t>
      </w:r>
      <w:r>
        <w:rPr>
          <w:rFonts w:asciiTheme="minorHAnsi" w:hAnsiTheme="minorHAnsi" w:cstheme="minorHAnsi"/>
          <w:sz w:val="28"/>
        </w:rPr>
        <w:t xml:space="preserve"> den aldetik, Enplegu eta Gizarte Politiketako Sailaren diru-laguntza publikoaren mendeko zerbitzua da, integratzeko xede argia duena atzerritarren egoera administratiboa normalizatuz.</w:t>
      </w:r>
    </w:p>
    <w:p w:rsidR="00AF4447" w:rsidRPr="00F47E4E" w:rsidRDefault="00AF4447" w:rsidP="006F693B">
      <w:pPr>
        <w:jc w:val="both"/>
        <w:rPr>
          <w:rFonts w:asciiTheme="minorHAnsi" w:hAnsiTheme="minorHAnsi" w:cstheme="minorHAnsi"/>
          <w:b/>
          <w:sz w:val="28"/>
          <w:szCs w:val="28"/>
        </w:rPr>
      </w:pPr>
    </w:p>
    <w:p w:rsidR="006F693B" w:rsidRPr="00F47E4E" w:rsidRDefault="006F693B" w:rsidP="006F693B">
      <w:pPr>
        <w:jc w:val="both"/>
        <w:rPr>
          <w:rFonts w:asciiTheme="minorHAnsi" w:hAnsiTheme="minorHAnsi" w:cstheme="minorHAnsi"/>
          <w:b/>
          <w:sz w:val="28"/>
          <w:szCs w:val="28"/>
        </w:rPr>
      </w:pPr>
      <w:r w:rsidRPr="00F47E4E">
        <w:rPr>
          <w:rFonts w:asciiTheme="minorHAnsi" w:hAnsiTheme="minorHAnsi" w:cstheme="minorHAnsi"/>
          <w:b/>
          <w:sz w:val="28"/>
          <w:szCs w:val="28"/>
        </w:rPr>
        <w:sym w:font="Wingdings" w:char="F0E0"/>
      </w:r>
      <w:r>
        <w:rPr>
          <w:rFonts w:asciiTheme="minorHAnsi" w:hAnsiTheme="minorHAnsi" w:cstheme="minorHAnsi"/>
          <w:sz w:val="28"/>
        </w:rPr>
        <w:t xml:space="preserve">Zerbitzu-kontzientzia, osatzen duten eragileen artean </w:t>
      </w:r>
      <w:r>
        <w:rPr>
          <w:rFonts w:asciiTheme="minorHAnsi" w:hAnsiTheme="minorHAnsi" w:cstheme="minorHAnsi"/>
          <w:b/>
          <w:sz w:val="28"/>
        </w:rPr>
        <w:t xml:space="preserve">dinamika osagarri eta elkarren mendeko </w:t>
      </w:r>
      <w:r>
        <w:rPr>
          <w:rFonts w:asciiTheme="minorHAnsi" w:hAnsiTheme="minorHAnsi" w:cstheme="minorHAnsi"/>
          <w:sz w:val="28"/>
        </w:rPr>
        <w:t>gisa, herritarrei bideratua integratzeko xede argiarekin.</w:t>
      </w:r>
    </w:p>
    <w:p w:rsidR="00DF3960" w:rsidRPr="00F47E4E" w:rsidRDefault="00DF3960" w:rsidP="006F693B">
      <w:pPr>
        <w:jc w:val="both"/>
        <w:rPr>
          <w:rFonts w:asciiTheme="minorHAnsi" w:hAnsiTheme="minorHAnsi" w:cstheme="minorHAnsi"/>
          <w:b/>
          <w:sz w:val="28"/>
          <w:szCs w:val="28"/>
        </w:rPr>
      </w:pPr>
    </w:p>
    <w:p w:rsidR="00DF3960" w:rsidRPr="00E3172F" w:rsidRDefault="00DF3960" w:rsidP="006F693B">
      <w:pPr>
        <w:jc w:val="both"/>
        <w:rPr>
          <w:rFonts w:asciiTheme="minorHAnsi" w:hAnsiTheme="minorHAnsi" w:cstheme="minorHAnsi"/>
          <w:sz w:val="28"/>
          <w:szCs w:val="28"/>
        </w:rPr>
      </w:pPr>
      <w:r w:rsidRPr="00F47E4E">
        <w:rPr>
          <w:rFonts w:asciiTheme="minorHAnsi" w:hAnsiTheme="minorHAnsi" w:cstheme="minorHAnsi"/>
          <w:b/>
          <w:sz w:val="28"/>
          <w:szCs w:val="28"/>
        </w:rPr>
        <w:sym w:font="Wingdings" w:char="F0E0"/>
      </w:r>
      <w:r>
        <w:rPr>
          <w:rFonts w:asciiTheme="minorHAnsi" w:hAnsiTheme="minorHAnsi" w:cstheme="minorHAnsi"/>
          <w:sz w:val="28"/>
        </w:rPr>
        <w:t>Feedbackean oinarrituta:</w:t>
      </w:r>
      <w:r>
        <w:rPr>
          <w:rFonts w:asciiTheme="minorHAnsi" w:hAnsiTheme="minorHAnsi" w:cstheme="minorHAnsi"/>
          <w:b/>
          <w:sz w:val="28"/>
        </w:rPr>
        <w:t xml:space="preserve"> </w:t>
      </w:r>
      <w:r>
        <w:rPr>
          <w:rFonts w:asciiTheme="minorHAnsi" w:hAnsiTheme="minorHAnsi" w:cstheme="minorHAnsi"/>
          <w:sz w:val="28"/>
        </w:rPr>
        <w:t>Aholku Sarea osatzen duten eragileek horrek jatorrian dituen politika publikoak berak hornitu ere egiten dituen gailu edo sistema osatzen dute, jarraibide orokorrei buruzko informazioa eguneratuz eta Euskadiko migrazio-fenomenoaren egoerari buruzko diagnosi eguneratu eta zehatzagoa egiteko elementu gisa baliatuz.</w:t>
      </w:r>
    </w:p>
    <w:p w:rsidR="006F693B" w:rsidRPr="00F47E4E" w:rsidRDefault="006F693B" w:rsidP="006F693B">
      <w:pPr>
        <w:rPr>
          <w:rFonts w:asciiTheme="minorHAnsi" w:hAnsiTheme="minorHAnsi" w:cstheme="minorHAnsi"/>
          <w:b/>
          <w:sz w:val="28"/>
          <w:szCs w:val="28"/>
        </w:rPr>
      </w:pPr>
    </w:p>
    <w:p w:rsidR="006F693B" w:rsidRPr="00F47E4E" w:rsidRDefault="006F693B" w:rsidP="006F693B">
      <w:pPr>
        <w:rPr>
          <w:rFonts w:asciiTheme="minorHAnsi" w:hAnsiTheme="minorHAnsi" w:cstheme="minorHAnsi"/>
          <w:b/>
          <w:sz w:val="28"/>
          <w:szCs w:val="28"/>
        </w:rPr>
      </w:pPr>
    </w:p>
    <w:p w:rsidR="0095016D" w:rsidRPr="00F47E4E" w:rsidRDefault="00DF3960" w:rsidP="006F693B">
      <w:pPr>
        <w:rPr>
          <w:rFonts w:asciiTheme="minorHAnsi" w:hAnsiTheme="minorHAnsi" w:cstheme="minorHAnsi"/>
          <w:b/>
          <w:sz w:val="28"/>
          <w:szCs w:val="28"/>
        </w:rPr>
      </w:pPr>
      <w:r>
        <w:rPr>
          <w:rFonts w:cstheme="minorHAnsi"/>
          <w:sz w:val="28"/>
        </w:rPr>
        <w:t xml:space="preserve"> </w:t>
      </w:r>
      <w:r>
        <w:rPr>
          <w:rFonts w:asciiTheme="minorHAnsi" w:hAnsiTheme="minorHAnsi" w:cstheme="minorHAnsi"/>
          <w:b/>
          <w:sz w:val="28"/>
        </w:rPr>
        <w:t>3.- ZERBITZUAREN EGITURAKETA, HORI OSATZEN DUTEN ERAGILEEN ARABERA</w:t>
      </w:r>
    </w:p>
    <w:p w:rsidR="0095016D" w:rsidRPr="00F47E4E" w:rsidRDefault="0095016D" w:rsidP="0095016D">
      <w:pPr>
        <w:rPr>
          <w:rFonts w:asciiTheme="minorHAnsi" w:hAnsiTheme="minorHAnsi" w:cstheme="minorHAnsi"/>
          <w:b/>
          <w:sz w:val="28"/>
          <w:szCs w:val="28"/>
        </w:rPr>
      </w:pPr>
    </w:p>
    <w:p w:rsidR="0095016D" w:rsidRPr="00F47E4E" w:rsidRDefault="009A6B89" w:rsidP="0095016D">
      <w:pPr>
        <w:rPr>
          <w:rFonts w:asciiTheme="minorHAnsi" w:hAnsiTheme="minorHAnsi" w:cstheme="minorHAnsi"/>
          <w:b/>
          <w:sz w:val="28"/>
          <w:szCs w:val="28"/>
        </w:rPr>
      </w:pPr>
      <w:r>
        <w:rPr>
          <w:rFonts w:asciiTheme="minorHAnsi" w:hAnsiTheme="minorHAnsi" w:cstheme="minorHAnsi"/>
          <w:b/>
          <w:sz w:val="28"/>
        </w:rPr>
        <w:t>3.1 Gizarte-erakundeak</w:t>
      </w:r>
    </w:p>
    <w:p w:rsidR="0095016D" w:rsidRPr="00F47E4E" w:rsidRDefault="0095016D" w:rsidP="0095016D">
      <w:pPr>
        <w:rPr>
          <w:rFonts w:asciiTheme="minorHAnsi" w:hAnsiTheme="minorHAnsi" w:cstheme="minorHAnsi"/>
          <w:b/>
          <w:sz w:val="28"/>
          <w:szCs w:val="28"/>
        </w:rPr>
      </w:pPr>
    </w:p>
    <w:p w:rsidR="007D0883" w:rsidRPr="00F47E4E" w:rsidRDefault="007D0883" w:rsidP="007D0883">
      <w:pPr>
        <w:jc w:val="both"/>
        <w:rPr>
          <w:rFonts w:asciiTheme="minorHAnsi" w:hAnsiTheme="minorHAnsi" w:cstheme="minorHAnsi"/>
          <w:b/>
          <w:sz w:val="28"/>
          <w:szCs w:val="28"/>
        </w:rPr>
      </w:pPr>
      <w:r>
        <w:rPr>
          <w:rFonts w:asciiTheme="minorHAnsi" w:hAnsiTheme="minorHAnsi" w:cstheme="minorHAnsi"/>
          <w:b/>
          <w:sz w:val="28"/>
        </w:rPr>
        <w:t>ADISKIDETUAK</w:t>
      </w:r>
    </w:p>
    <w:p w:rsidR="007D0883" w:rsidRPr="00F47E4E" w:rsidRDefault="007D0883" w:rsidP="007D0883">
      <w:pPr>
        <w:tabs>
          <w:tab w:val="left" w:pos="-2160"/>
        </w:tabs>
        <w:jc w:val="both"/>
        <w:rPr>
          <w:rFonts w:asciiTheme="minorHAnsi" w:eastAsia="Arial Unicode MS" w:hAnsiTheme="minorHAnsi" w:cstheme="minorHAnsi"/>
          <w:sz w:val="28"/>
          <w:szCs w:val="28"/>
        </w:rPr>
      </w:pPr>
    </w:p>
    <w:p w:rsidR="007D0883" w:rsidRPr="00F47E4E" w:rsidRDefault="007D0883" w:rsidP="007D0883">
      <w:pPr>
        <w:tabs>
          <w:tab w:val="left" w:pos="-2160"/>
        </w:tabs>
        <w:jc w:val="both"/>
        <w:rPr>
          <w:rFonts w:asciiTheme="minorHAnsi" w:eastAsia="Arial Unicode MS" w:hAnsiTheme="minorHAnsi" w:cstheme="minorHAnsi"/>
          <w:sz w:val="28"/>
          <w:szCs w:val="28"/>
        </w:rPr>
      </w:pPr>
      <w:r>
        <w:rPr>
          <w:rFonts w:asciiTheme="minorHAnsi" w:hAnsiTheme="minorHAnsi" w:cstheme="minorHAnsi"/>
          <w:sz w:val="28"/>
        </w:rPr>
        <w:t xml:space="preserve">Adiskidetuak taldea </w:t>
      </w:r>
      <w:r>
        <w:rPr>
          <w:rFonts w:asciiTheme="minorHAnsi" w:hAnsiTheme="minorHAnsi" w:cstheme="minorHAnsi"/>
          <w:b/>
          <w:sz w:val="28"/>
        </w:rPr>
        <w:t xml:space="preserve">soldatapeko langileek eta boluntarioek </w:t>
      </w:r>
      <w:r>
        <w:rPr>
          <w:rFonts w:asciiTheme="minorHAnsi" w:hAnsiTheme="minorHAnsi" w:cstheme="minorHAnsi"/>
          <w:sz w:val="28"/>
        </w:rPr>
        <w:t>osatzen dute; eta eginkizunak elkarri lotuta daude. Aholkulari batek, abokatu batek eta kultur bitartekari batek osatutako taldeak garatzen du aholkularitza juridikoa, kontuan izanik, betiere, lana talde osoak egiten duela. Hau da, eginkizun desberdinak edozein teknikarik bete ditzake, abokatuaren lana izan ezik.</w:t>
      </w:r>
    </w:p>
    <w:p w:rsidR="007D0883" w:rsidRPr="00F47E4E" w:rsidRDefault="007D0883" w:rsidP="007D0883">
      <w:pPr>
        <w:tabs>
          <w:tab w:val="left" w:pos="-2160"/>
        </w:tabs>
        <w:jc w:val="both"/>
        <w:rPr>
          <w:rFonts w:asciiTheme="minorHAnsi" w:eastAsia="Arial Unicode MS" w:hAnsiTheme="minorHAnsi" w:cstheme="minorHAnsi"/>
          <w:sz w:val="28"/>
          <w:szCs w:val="28"/>
        </w:rPr>
      </w:pPr>
      <w:r>
        <w:rPr>
          <w:rFonts w:asciiTheme="minorHAnsi" w:hAnsiTheme="minorHAnsi" w:cstheme="minorHAnsi"/>
          <w:sz w:val="28"/>
        </w:rPr>
        <w:t xml:space="preserve"> </w:t>
      </w:r>
    </w:p>
    <w:p w:rsidR="007D0883" w:rsidRPr="00F47E4E" w:rsidRDefault="007D0883" w:rsidP="007D0883">
      <w:pPr>
        <w:pStyle w:val="Gorputz-testua"/>
        <w:jc w:val="both"/>
        <w:rPr>
          <w:rFonts w:asciiTheme="minorHAnsi" w:eastAsia="Arial Unicode MS" w:hAnsiTheme="minorHAnsi" w:cstheme="minorHAnsi"/>
          <w:sz w:val="28"/>
          <w:szCs w:val="28"/>
        </w:rPr>
      </w:pPr>
      <w:r>
        <w:rPr>
          <w:rFonts w:asciiTheme="minorHAnsi" w:hAnsiTheme="minorHAnsi" w:cstheme="minorHAnsi"/>
          <w:sz w:val="28"/>
        </w:rPr>
        <w:t>ADISKIDETUAK elkartetik egindako lanari esker, elkartearen eta immigrazioaren alorrean lanean diharduten gizarte-erakundeen arteko harremana estua izan da, baita gizarte-zerbitzu eta gizarte-baliabideekin ere.</w:t>
      </w:r>
    </w:p>
    <w:p w:rsidR="00107035" w:rsidRPr="00F47E4E" w:rsidRDefault="00107035" w:rsidP="007D0883">
      <w:pPr>
        <w:pStyle w:val="Gorputz-testua"/>
        <w:jc w:val="both"/>
        <w:rPr>
          <w:rFonts w:asciiTheme="minorHAnsi" w:eastAsia="Arial Unicode MS" w:hAnsiTheme="minorHAnsi" w:cstheme="minorHAnsi"/>
          <w:sz w:val="28"/>
          <w:szCs w:val="28"/>
        </w:rPr>
      </w:pPr>
    </w:p>
    <w:p w:rsidR="003679DE" w:rsidRPr="00F47E4E" w:rsidRDefault="00107035" w:rsidP="003679DE">
      <w:pPr>
        <w:jc w:val="both"/>
        <w:rPr>
          <w:rFonts w:asciiTheme="minorHAnsi" w:hAnsiTheme="minorHAnsi" w:cstheme="minorHAnsi"/>
          <w:sz w:val="28"/>
          <w:szCs w:val="28"/>
        </w:rPr>
      </w:pPr>
      <w:r>
        <w:rPr>
          <w:rFonts w:asciiTheme="minorHAnsi" w:hAnsiTheme="minorHAnsi" w:cstheme="minorHAnsi"/>
          <w:sz w:val="28"/>
        </w:rPr>
        <w:t>Adiskidetuak taldea honako hauek osatzen dute:</w:t>
      </w:r>
    </w:p>
    <w:p w:rsidR="00107035" w:rsidRPr="00F47E4E" w:rsidRDefault="00107035" w:rsidP="003679DE">
      <w:pPr>
        <w:jc w:val="both"/>
        <w:rPr>
          <w:rFonts w:asciiTheme="minorHAnsi" w:hAnsiTheme="minorHAnsi" w:cstheme="minorHAnsi"/>
          <w:sz w:val="28"/>
          <w:szCs w:val="28"/>
        </w:rPr>
      </w:pPr>
    </w:p>
    <w:p w:rsidR="00107035" w:rsidRPr="00F47E4E" w:rsidRDefault="00107035" w:rsidP="002F38A7">
      <w:pPr>
        <w:pStyle w:val="Zerrenda-paragrafoa"/>
        <w:numPr>
          <w:ilvl w:val="0"/>
          <w:numId w:val="4"/>
        </w:numPr>
        <w:jc w:val="both"/>
        <w:rPr>
          <w:rFonts w:cstheme="minorHAnsi"/>
          <w:sz w:val="28"/>
          <w:szCs w:val="28"/>
        </w:rPr>
      </w:pPr>
      <w:r>
        <w:rPr>
          <w:rFonts w:cstheme="minorHAnsi"/>
          <w:b/>
          <w:sz w:val="28"/>
        </w:rPr>
        <w:t>Abokatua:</w:t>
      </w:r>
      <w:r>
        <w:rPr>
          <w:rFonts w:cstheme="minorHAnsi"/>
          <w:sz w:val="28"/>
        </w:rPr>
        <w:t xml:space="preserve"> Idoia </w:t>
      </w:r>
      <w:proofErr w:type="spellStart"/>
      <w:r>
        <w:rPr>
          <w:rFonts w:cstheme="minorHAnsi"/>
          <w:sz w:val="28"/>
        </w:rPr>
        <w:t>Ikardo</w:t>
      </w:r>
      <w:proofErr w:type="spellEnd"/>
    </w:p>
    <w:p w:rsidR="00107035" w:rsidRPr="00F47E4E" w:rsidRDefault="00107035" w:rsidP="003679DE">
      <w:pPr>
        <w:jc w:val="both"/>
        <w:rPr>
          <w:rFonts w:asciiTheme="minorHAnsi" w:hAnsiTheme="minorHAnsi" w:cstheme="minorHAnsi"/>
          <w:sz w:val="28"/>
          <w:szCs w:val="28"/>
        </w:rPr>
      </w:pPr>
    </w:p>
    <w:p w:rsidR="00107035" w:rsidRPr="00F47E4E" w:rsidRDefault="00107035" w:rsidP="002F38A7">
      <w:pPr>
        <w:pStyle w:val="Zerrenda-paragrafoa"/>
        <w:numPr>
          <w:ilvl w:val="0"/>
          <w:numId w:val="4"/>
        </w:numPr>
        <w:jc w:val="both"/>
        <w:rPr>
          <w:rFonts w:cstheme="minorHAnsi"/>
          <w:sz w:val="28"/>
          <w:szCs w:val="28"/>
        </w:rPr>
      </w:pPr>
      <w:r>
        <w:rPr>
          <w:rFonts w:cstheme="minorHAnsi"/>
          <w:b/>
          <w:sz w:val="28"/>
        </w:rPr>
        <w:t>Aholkularitza:</w:t>
      </w:r>
      <w:r>
        <w:rPr>
          <w:rFonts w:cstheme="minorHAnsi"/>
          <w:sz w:val="28"/>
        </w:rPr>
        <w:t xml:space="preserve"> </w:t>
      </w:r>
      <w:proofErr w:type="spellStart"/>
      <w:r>
        <w:rPr>
          <w:rFonts w:cstheme="minorHAnsi"/>
          <w:sz w:val="28"/>
        </w:rPr>
        <w:t>Rocío</w:t>
      </w:r>
      <w:proofErr w:type="spellEnd"/>
      <w:r>
        <w:rPr>
          <w:rFonts w:cstheme="minorHAnsi"/>
          <w:sz w:val="28"/>
        </w:rPr>
        <w:t xml:space="preserve"> </w:t>
      </w:r>
      <w:proofErr w:type="spellStart"/>
      <w:r>
        <w:rPr>
          <w:rFonts w:cstheme="minorHAnsi"/>
          <w:sz w:val="28"/>
        </w:rPr>
        <w:t>Calderón</w:t>
      </w:r>
      <w:proofErr w:type="spellEnd"/>
    </w:p>
    <w:p w:rsidR="00107035" w:rsidRPr="00F47E4E" w:rsidRDefault="00107035" w:rsidP="003679DE">
      <w:pPr>
        <w:jc w:val="both"/>
        <w:rPr>
          <w:rFonts w:asciiTheme="minorHAnsi" w:hAnsiTheme="minorHAnsi" w:cstheme="minorHAnsi"/>
          <w:sz w:val="28"/>
          <w:szCs w:val="28"/>
        </w:rPr>
      </w:pPr>
    </w:p>
    <w:p w:rsidR="00107035" w:rsidRPr="00F47E4E" w:rsidRDefault="00107035" w:rsidP="002F38A7">
      <w:pPr>
        <w:pStyle w:val="Zerrenda-paragrafoa"/>
        <w:numPr>
          <w:ilvl w:val="0"/>
          <w:numId w:val="4"/>
        </w:numPr>
        <w:jc w:val="both"/>
        <w:rPr>
          <w:rFonts w:cstheme="minorHAnsi"/>
          <w:sz w:val="28"/>
          <w:szCs w:val="28"/>
        </w:rPr>
      </w:pPr>
      <w:r>
        <w:rPr>
          <w:rFonts w:cstheme="minorHAnsi"/>
          <w:b/>
          <w:sz w:val="28"/>
        </w:rPr>
        <w:t>Administrazioa, kontabilitatea eta laguntza:</w:t>
      </w:r>
      <w:r>
        <w:rPr>
          <w:rFonts w:cstheme="minorHAnsi"/>
          <w:sz w:val="28"/>
        </w:rPr>
        <w:t xml:space="preserve"> </w:t>
      </w:r>
      <w:proofErr w:type="spellStart"/>
      <w:r>
        <w:rPr>
          <w:rFonts w:cstheme="minorHAnsi"/>
          <w:sz w:val="28"/>
        </w:rPr>
        <w:t>Karla</w:t>
      </w:r>
      <w:proofErr w:type="spellEnd"/>
      <w:r>
        <w:rPr>
          <w:rFonts w:cstheme="minorHAnsi"/>
          <w:sz w:val="28"/>
        </w:rPr>
        <w:t xml:space="preserve"> </w:t>
      </w:r>
      <w:proofErr w:type="spellStart"/>
      <w:r>
        <w:rPr>
          <w:rFonts w:cstheme="minorHAnsi"/>
          <w:sz w:val="28"/>
        </w:rPr>
        <w:t>Zavala</w:t>
      </w:r>
      <w:proofErr w:type="spellEnd"/>
    </w:p>
    <w:p w:rsidR="00107035" w:rsidRPr="00F47E4E" w:rsidRDefault="00107035" w:rsidP="003679DE">
      <w:pPr>
        <w:jc w:val="both"/>
        <w:rPr>
          <w:rFonts w:asciiTheme="minorHAnsi" w:hAnsiTheme="minorHAnsi" w:cstheme="minorHAnsi"/>
          <w:sz w:val="28"/>
          <w:szCs w:val="28"/>
        </w:rPr>
      </w:pPr>
    </w:p>
    <w:p w:rsidR="00107035" w:rsidRPr="00F47E4E" w:rsidRDefault="00107035" w:rsidP="002F38A7">
      <w:pPr>
        <w:pStyle w:val="Zerrenda-paragrafoa"/>
        <w:numPr>
          <w:ilvl w:val="0"/>
          <w:numId w:val="4"/>
        </w:numPr>
      </w:pPr>
      <w:r>
        <w:rPr>
          <w:rFonts w:cstheme="minorHAnsi"/>
          <w:b/>
          <w:sz w:val="28"/>
        </w:rPr>
        <w:t>Koordinazioa:</w:t>
      </w:r>
      <w:r>
        <w:rPr>
          <w:rFonts w:cstheme="minorHAnsi"/>
          <w:sz w:val="28"/>
        </w:rPr>
        <w:t xml:space="preserve"> Idoia </w:t>
      </w:r>
      <w:proofErr w:type="spellStart"/>
      <w:r>
        <w:rPr>
          <w:rFonts w:cstheme="minorHAnsi"/>
          <w:sz w:val="28"/>
        </w:rPr>
        <w:t>Ikardo</w:t>
      </w:r>
      <w:proofErr w:type="spellEnd"/>
      <w:r>
        <w:t xml:space="preserve">, </w:t>
      </w:r>
      <w:proofErr w:type="spellStart"/>
      <w:r>
        <w:rPr>
          <w:rFonts w:cstheme="minorHAnsi"/>
          <w:sz w:val="28"/>
        </w:rPr>
        <w:t>Rocío</w:t>
      </w:r>
      <w:proofErr w:type="spellEnd"/>
      <w:r>
        <w:rPr>
          <w:rFonts w:cstheme="minorHAnsi"/>
          <w:sz w:val="28"/>
        </w:rPr>
        <w:t xml:space="preserve"> </w:t>
      </w:r>
      <w:proofErr w:type="spellStart"/>
      <w:r>
        <w:rPr>
          <w:rFonts w:cstheme="minorHAnsi"/>
          <w:sz w:val="28"/>
        </w:rPr>
        <w:t>Calderón</w:t>
      </w:r>
      <w:proofErr w:type="spellEnd"/>
      <w:r>
        <w:t xml:space="preserve"> eta </w:t>
      </w:r>
      <w:proofErr w:type="spellStart"/>
      <w:r>
        <w:rPr>
          <w:rFonts w:cstheme="minorHAnsi"/>
          <w:sz w:val="28"/>
        </w:rPr>
        <w:t>Karla</w:t>
      </w:r>
      <w:proofErr w:type="spellEnd"/>
      <w:r>
        <w:rPr>
          <w:rFonts w:cstheme="minorHAnsi"/>
          <w:sz w:val="28"/>
        </w:rPr>
        <w:t xml:space="preserve"> </w:t>
      </w:r>
      <w:proofErr w:type="spellStart"/>
      <w:r>
        <w:rPr>
          <w:rFonts w:cstheme="minorHAnsi"/>
          <w:sz w:val="28"/>
        </w:rPr>
        <w:t>Zavala</w:t>
      </w:r>
      <w:proofErr w:type="spellEnd"/>
    </w:p>
    <w:p w:rsidR="00107035" w:rsidRPr="00F47E4E" w:rsidRDefault="00107035" w:rsidP="003679DE">
      <w:pPr>
        <w:jc w:val="both"/>
        <w:rPr>
          <w:rFonts w:asciiTheme="minorHAnsi" w:hAnsiTheme="minorHAnsi" w:cstheme="minorHAnsi"/>
          <w:sz w:val="28"/>
          <w:szCs w:val="28"/>
        </w:rPr>
      </w:pPr>
    </w:p>
    <w:p w:rsidR="007D0883" w:rsidRPr="00F47E4E" w:rsidRDefault="007D0883" w:rsidP="007D0883">
      <w:pPr>
        <w:jc w:val="both"/>
        <w:rPr>
          <w:rFonts w:asciiTheme="minorHAnsi" w:hAnsiTheme="minorHAnsi" w:cstheme="minorHAnsi"/>
          <w:sz w:val="28"/>
          <w:szCs w:val="28"/>
        </w:rPr>
      </w:pPr>
    </w:p>
    <w:p w:rsidR="007D0883" w:rsidRPr="00F47E4E" w:rsidRDefault="007D0883" w:rsidP="007D0883">
      <w:pPr>
        <w:jc w:val="both"/>
        <w:rPr>
          <w:rFonts w:asciiTheme="minorHAnsi" w:hAnsiTheme="minorHAnsi" w:cstheme="minorHAnsi"/>
          <w:sz w:val="28"/>
          <w:szCs w:val="28"/>
        </w:rPr>
      </w:pPr>
      <w:r>
        <w:rPr>
          <w:rFonts w:asciiTheme="minorHAnsi" w:hAnsiTheme="minorHAnsi" w:cstheme="minorHAnsi"/>
          <w:sz w:val="28"/>
        </w:rPr>
        <w:t xml:space="preserve">Elkartearen ezaugarriak direla-eta, askotariko </w:t>
      </w:r>
      <w:r>
        <w:rPr>
          <w:rFonts w:asciiTheme="minorHAnsi" w:hAnsiTheme="minorHAnsi" w:cstheme="minorHAnsi"/>
          <w:b/>
          <w:sz w:val="28"/>
        </w:rPr>
        <w:t xml:space="preserve">eginkizunak eta funtzioak taldean </w:t>
      </w:r>
      <w:r>
        <w:rPr>
          <w:rFonts w:asciiTheme="minorHAnsi" w:hAnsiTheme="minorHAnsi" w:cstheme="minorHAnsi"/>
          <w:sz w:val="28"/>
        </w:rPr>
        <w:t xml:space="preserve">betetzen dira. </w:t>
      </w:r>
    </w:p>
    <w:p w:rsidR="007D0883" w:rsidRPr="00F47E4E" w:rsidRDefault="007D0883" w:rsidP="007D0883">
      <w:pPr>
        <w:jc w:val="both"/>
        <w:rPr>
          <w:rFonts w:asciiTheme="minorHAnsi" w:hAnsiTheme="minorHAnsi" w:cstheme="minorHAnsi"/>
          <w:sz w:val="28"/>
          <w:szCs w:val="28"/>
        </w:rPr>
      </w:pPr>
    </w:p>
    <w:p w:rsidR="007D0883" w:rsidRPr="00F47E4E" w:rsidRDefault="007D0883" w:rsidP="007D0883">
      <w:pPr>
        <w:ind w:left="271"/>
        <w:jc w:val="both"/>
        <w:rPr>
          <w:rFonts w:asciiTheme="minorHAnsi" w:hAnsiTheme="minorHAnsi" w:cstheme="minorHAnsi"/>
          <w:sz w:val="28"/>
          <w:szCs w:val="28"/>
        </w:rPr>
      </w:pPr>
      <w:r>
        <w:rPr>
          <w:rFonts w:asciiTheme="minorHAnsi" w:hAnsiTheme="minorHAnsi" w:cstheme="minorHAnsi"/>
          <w:b/>
          <w:sz w:val="28"/>
        </w:rPr>
        <w:t xml:space="preserve">Eginkizun nagusiak </w:t>
      </w:r>
      <w:r>
        <w:rPr>
          <w:rFonts w:asciiTheme="minorHAnsi" w:hAnsiTheme="minorHAnsi" w:cstheme="minorHAnsi"/>
          <w:sz w:val="28"/>
        </w:rPr>
        <w:t>honakoak dira:</w:t>
      </w:r>
    </w:p>
    <w:p w:rsidR="007D0883" w:rsidRPr="00F47E4E" w:rsidRDefault="007D0883" w:rsidP="007D0883">
      <w:pPr>
        <w:ind w:left="271"/>
        <w:jc w:val="both"/>
        <w:rPr>
          <w:rFonts w:asciiTheme="minorHAnsi" w:hAnsiTheme="minorHAnsi" w:cstheme="minorHAnsi"/>
          <w:sz w:val="28"/>
          <w:szCs w:val="28"/>
        </w:rPr>
      </w:pPr>
    </w:p>
    <w:p w:rsidR="007D0883" w:rsidRPr="00F47E4E" w:rsidRDefault="007D0883" w:rsidP="007D0883">
      <w:pPr>
        <w:pStyle w:val="Zerrenda-paragrafoa"/>
        <w:widowControl w:val="0"/>
        <w:numPr>
          <w:ilvl w:val="0"/>
          <w:numId w:val="5"/>
        </w:numPr>
        <w:tabs>
          <w:tab w:val="clear" w:pos="0"/>
          <w:tab w:val="num" w:pos="182"/>
        </w:tabs>
        <w:suppressAutoHyphens/>
        <w:autoSpaceDE w:val="0"/>
        <w:spacing w:after="0" w:line="240" w:lineRule="auto"/>
        <w:ind w:left="811" w:hanging="540"/>
        <w:contextualSpacing w:val="0"/>
        <w:jc w:val="both"/>
        <w:rPr>
          <w:rFonts w:eastAsia="Times New Roman" w:cstheme="minorHAnsi"/>
          <w:bCs/>
          <w:sz w:val="28"/>
          <w:szCs w:val="28"/>
        </w:rPr>
      </w:pPr>
      <w:r>
        <w:rPr>
          <w:rFonts w:cstheme="minorHAnsi"/>
          <w:sz w:val="28"/>
        </w:rPr>
        <w:t xml:space="preserve">Alor hauetan beharrezkoak diren izapideetan informazioa eskaintzea: immigrazioa, juridiko administratiboa, lana, prestakuntza, osasuna eta soziala.  </w:t>
      </w:r>
    </w:p>
    <w:p w:rsidR="007D0883" w:rsidRPr="00F47E4E" w:rsidRDefault="007D0883" w:rsidP="007D0883">
      <w:pPr>
        <w:pStyle w:val="Zerrenda-paragrafoa"/>
        <w:autoSpaceDE w:val="0"/>
        <w:spacing w:after="0" w:line="240" w:lineRule="auto"/>
        <w:ind w:left="811"/>
        <w:jc w:val="both"/>
        <w:rPr>
          <w:rFonts w:eastAsia="Times New Roman" w:cstheme="minorHAnsi"/>
          <w:bCs/>
          <w:sz w:val="28"/>
          <w:szCs w:val="28"/>
        </w:rPr>
      </w:pPr>
    </w:p>
    <w:p w:rsidR="007D0883" w:rsidRPr="00F47E4E" w:rsidRDefault="007D0883" w:rsidP="007D0883">
      <w:pPr>
        <w:pStyle w:val="Zerrenda-paragrafoa"/>
        <w:widowControl w:val="0"/>
        <w:numPr>
          <w:ilvl w:val="0"/>
          <w:numId w:val="5"/>
        </w:numPr>
        <w:tabs>
          <w:tab w:val="clear" w:pos="0"/>
          <w:tab w:val="num" w:pos="182"/>
        </w:tabs>
        <w:suppressAutoHyphens/>
        <w:autoSpaceDE w:val="0"/>
        <w:spacing w:after="0" w:line="240" w:lineRule="auto"/>
        <w:ind w:left="811" w:hanging="540"/>
        <w:contextualSpacing w:val="0"/>
        <w:jc w:val="both"/>
        <w:rPr>
          <w:rFonts w:eastAsia="Times New Roman" w:cstheme="minorHAnsi"/>
          <w:bCs/>
          <w:sz w:val="28"/>
          <w:szCs w:val="28"/>
        </w:rPr>
      </w:pPr>
      <w:r>
        <w:rPr>
          <w:rFonts w:cstheme="minorHAnsi"/>
          <w:sz w:val="28"/>
        </w:rPr>
        <w:t xml:space="preserve">Erakunde desberdinetara desbideratzea hauetara hurbiltzea erraztuz: oinarrizko gizarte-zerbitzuak, gizarte-baliabideak, osasuna, prestakuntzako eta lan-munduan txertatzeko erakundeak eta abar.  </w:t>
      </w:r>
    </w:p>
    <w:p w:rsidR="007D0883" w:rsidRPr="00F47E4E" w:rsidRDefault="007D0883" w:rsidP="007D0883">
      <w:pPr>
        <w:autoSpaceDE w:val="0"/>
        <w:jc w:val="both"/>
        <w:rPr>
          <w:rFonts w:asciiTheme="minorHAnsi" w:hAnsiTheme="minorHAnsi" w:cstheme="minorHAnsi"/>
          <w:bCs/>
          <w:sz w:val="28"/>
          <w:szCs w:val="28"/>
        </w:rPr>
      </w:pPr>
    </w:p>
    <w:p w:rsidR="007D0883" w:rsidRDefault="007D0883" w:rsidP="007D0883">
      <w:pPr>
        <w:pStyle w:val="Zerrenda-paragrafoa"/>
        <w:widowControl w:val="0"/>
        <w:numPr>
          <w:ilvl w:val="0"/>
          <w:numId w:val="5"/>
        </w:numPr>
        <w:tabs>
          <w:tab w:val="clear" w:pos="0"/>
          <w:tab w:val="num" w:pos="182"/>
        </w:tabs>
        <w:suppressAutoHyphens/>
        <w:autoSpaceDE w:val="0"/>
        <w:spacing w:after="0" w:line="240" w:lineRule="auto"/>
        <w:ind w:left="811" w:hanging="540"/>
        <w:contextualSpacing w:val="0"/>
        <w:jc w:val="both"/>
        <w:rPr>
          <w:rFonts w:eastAsia="Times New Roman" w:cstheme="minorHAnsi"/>
          <w:bCs/>
          <w:sz w:val="28"/>
          <w:szCs w:val="28"/>
        </w:rPr>
      </w:pPr>
      <w:r>
        <w:rPr>
          <w:rFonts w:cstheme="minorHAnsi"/>
          <w:sz w:val="28"/>
        </w:rPr>
        <w:t xml:space="preserve">Gaztelania edo euskara maila egokirik ez duten erabiltzaileei laguntzea edo erakundeekin tratatzen eroso sentitzen ez diren erabiltzaileei laguntzea. </w:t>
      </w:r>
    </w:p>
    <w:p w:rsidR="005520BC" w:rsidRPr="005520BC" w:rsidRDefault="005520BC" w:rsidP="005520BC">
      <w:pPr>
        <w:pStyle w:val="Zerrenda-paragrafoa"/>
        <w:rPr>
          <w:rFonts w:eastAsia="Times New Roman" w:cstheme="minorHAnsi"/>
          <w:bCs/>
          <w:sz w:val="28"/>
          <w:szCs w:val="28"/>
        </w:rPr>
      </w:pPr>
    </w:p>
    <w:p w:rsidR="005520BC" w:rsidRPr="00F47E4E" w:rsidRDefault="005520BC" w:rsidP="005520BC">
      <w:pPr>
        <w:pStyle w:val="Zerrenda-paragrafoa"/>
        <w:widowControl w:val="0"/>
        <w:suppressAutoHyphens/>
        <w:autoSpaceDE w:val="0"/>
        <w:spacing w:after="0" w:line="240" w:lineRule="auto"/>
        <w:ind w:left="811"/>
        <w:contextualSpacing w:val="0"/>
        <w:jc w:val="both"/>
        <w:rPr>
          <w:rFonts w:eastAsia="Times New Roman" w:cstheme="minorHAnsi"/>
          <w:bCs/>
          <w:sz w:val="28"/>
          <w:szCs w:val="28"/>
        </w:rPr>
      </w:pPr>
    </w:p>
    <w:p w:rsidR="007D0883" w:rsidRPr="00F47E4E" w:rsidRDefault="007D0883" w:rsidP="007D0883">
      <w:pPr>
        <w:autoSpaceDE w:val="0"/>
        <w:ind w:left="271"/>
        <w:jc w:val="both"/>
        <w:rPr>
          <w:rFonts w:asciiTheme="minorHAnsi" w:hAnsiTheme="minorHAnsi" w:cstheme="minorHAnsi"/>
          <w:bCs/>
          <w:sz w:val="28"/>
          <w:szCs w:val="28"/>
        </w:rPr>
      </w:pPr>
    </w:p>
    <w:p w:rsidR="007D0883" w:rsidRPr="00F47E4E" w:rsidRDefault="007D0883" w:rsidP="007D0883">
      <w:pPr>
        <w:pStyle w:val="Zerrenda-paragrafoa"/>
        <w:widowControl w:val="0"/>
        <w:numPr>
          <w:ilvl w:val="0"/>
          <w:numId w:val="5"/>
        </w:numPr>
        <w:tabs>
          <w:tab w:val="clear" w:pos="0"/>
          <w:tab w:val="num" w:pos="182"/>
        </w:tabs>
        <w:suppressAutoHyphens/>
        <w:autoSpaceDE w:val="0"/>
        <w:spacing w:after="0" w:line="240" w:lineRule="auto"/>
        <w:ind w:left="811" w:hanging="540"/>
        <w:contextualSpacing w:val="0"/>
        <w:jc w:val="both"/>
        <w:rPr>
          <w:rFonts w:eastAsia="Times New Roman" w:cstheme="minorHAnsi"/>
          <w:bCs/>
          <w:sz w:val="28"/>
          <w:szCs w:val="28"/>
        </w:rPr>
      </w:pPr>
      <w:r>
        <w:rPr>
          <w:rFonts w:cstheme="minorHAnsi"/>
          <w:sz w:val="28"/>
        </w:rPr>
        <w:t>Enplegatzaile eta enpresariekin tratatzea atzerritarrak kontratatzeari buruzko gaietan aholkua emanez eta administrazio-prozeduretan eta kontratuak egiten lagunduz.</w:t>
      </w:r>
    </w:p>
    <w:p w:rsidR="007D0883" w:rsidRPr="00F47E4E" w:rsidRDefault="007D0883" w:rsidP="007D0883">
      <w:pPr>
        <w:jc w:val="both"/>
        <w:rPr>
          <w:rFonts w:asciiTheme="minorHAnsi" w:hAnsiTheme="minorHAnsi" w:cstheme="minorHAnsi"/>
          <w:bCs/>
          <w:sz w:val="28"/>
          <w:szCs w:val="28"/>
        </w:rPr>
      </w:pPr>
    </w:p>
    <w:p w:rsidR="007D0883" w:rsidRPr="00F47E4E" w:rsidRDefault="007D0883" w:rsidP="007D0883">
      <w:pPr>
        <w:pStyle w:val="Zerrenda-paragrafoa"/>
        <w:widowControl w:val="0"/>
        <w:numPr>
          <w:ilvl w:val="0"/>
          <w:numId w:val="5"/>
        </w:numPr>
        <w:tabs>
          <w:tab w:val="clear" w:pos="0"/>
          <w:tab w:val="num" w:pos="182"/>
        </w:tabs>
        <w:suppressAutoHyphens/>
        <w:autoSpaceDE w:val="0"/>
        <w:spacing w:after="0" w:line="240" w:lineRule="auto"/>
        <w:ind w:left="811" w:hanging="540"/>
        <w:contextualSpacing w:val="0"/>
        <w:jc w:val="both"/>
        <w:rPr>
          <w:rFonts w:eastAsia="Times New Roman" w:cstheme="minorHAnsi"/>
          <w:bCs/>
          <w:sz w:val="28"/>
          <w:szCs w:val="28"/>
        </w:rPr>
      </w:pPr>
      <w:r>
        <w:rPr>
          <w:rFonts w:cstheme="minorHAnsi"/>
          <w:sz w:val="28"/>
        </w:rPr>
        <w:t>Udaletako gizarte-zerbitzuen eta programaren arteko lankidetza-harremanei eustea eta horiek indartzea.</w:t>
      </w:r>
    </w:p>
    <w:p w:rsidR="007D0883" w:rsidRPr="00F47E4E" w:rsidRDefault="007D0883" w:rsidP="007D0883">
      <w:pPr>
        <w:autoSpaceDE w:val="0"/>
        <w:ind w:left="271"/>
        <w:jc w:val="both"/>
        <w:rPr>
          <w:rFonts w:asciiTheme="minorHAnsi" w:hAnsiTheme="minorHAnsi" w:cstheme="minorHAnsi"/>
          <w:bCs/>
          <w:sz w:val="28"/>
          <w:szCs w:val="28"/>
        </w:rPr>
      </w:pPr>
    </w:p>
    <w:p w:rsidR="007D0883" w:rsidRPr="00F47E4E" w:rsidRDefault="007D0883" w:rsidP="007D0883">
      <w:pPr>
        <w:pStyle w:val="Zerrenda-paragrafoa"/>
        <w:widowControl w:val="0"/>
        <w:numPr>
          <w:ilvl w:val="0"/>
          <w:numId w:val="5"/>
        </w:numPr>
        <w:tabs>
          <w:tab w:val="clear" w:pos="0"/>
          <w:tab w:val="num" w:pos="182"/>
        </w:tabs>
        <w:suppressAutoHyphens/>
        <w:autoSpaceDE w:val="0"/>
        <w:spacing w:after="0" w:line="240" w:lineRule="auto"/>
        <w:ind w:left="811" w:hanging="540"/>
        <w:contextualSpacing w:val="0"/>
        <w:jc w:val="both"/>
        <w:rPr>
          <w:rFonts w:eastAsia="Times New Roman" w:cstheme="minorHAnsi"/>
          <w:bCs/>
          <w:sz w:val="28"/>
          <w:szCs w:val="28"/>
        </w:rPr>
      </w:pPr>
      <w:r>
        <w:rPr>
          <w:rFonts w:cstheme="minorHAnsi"/>
          <w:sz w:val="28"/>
        </w:rPr>
        <w:lastRenderedPageBreak/>
        <w:t>Erabiltzaileei (partikularrak, enplegatzaileak), administrazio publikoari eta profesionalei Internet eta telefono bidez aholkularitza ematea.</w:t>
      </w:r>
    </w:p>
    <w:p w:rsidR="007D0883" w:rsidRPr="00F47E4E" w:rsidRDefault="007D0883" w:rsidP="007D0883">
      <w:pPr>
        <w:pStyle w:val="Zerrenda-paragrafoa"/>
        <w:ind w:left="991"/>
        <w:jc w:val="both"/>
        <w:rPr>
          <w:rFonts w:eastAsia="Times New Roman" w:cstheme="minorHAnsi"/>
          <w:bCs/>
          <w:sz w:val="28"/>
          <w:szCs w:val="28"/>
        </w:rPr>
      </w:pPr>
    </w:p>
    <w:p w:rsidR="007D0883" w:rsidRPr="00F47E4E" w:rsidRDefault="00E41837" w:rsidP="007D0883">
      <w:pPr>
        <w:pStyle w:val="Zerrenda-paragrafoa"/>
        <w:widowControl w:val="0"/>
        <w:numPr>
          <w:ilvl w:val="0"/>
          <w:numId w:val="5"/>
        </w:numPr>
        <w:tabs>
          <w:tab w:val="clear" w:pos="0"/>
          <w:tab w:val="num" w:pos="182"/>
        </w:tabs>
        <w:suppressAutoHyphens/>
        <w:autoSpaceDE w:val="0"/>
        <w:spacing w:after="0" w:line="240" w:lineRule="auto"/>
        <w:ind w:left="811" w:hanging="540"/>
        <w:contextualSpacing w:val="0"/>
        <w:jc w:val="both"/>
        <w:rPr>
          <w:rFonts w:eastAsia="Times New Roman" w:cstheme="minorHAnsi"/>
          <w:bCs/>
          <w:sz w:val="28"/>
          <w:szCs w:val="28"/>
        </w:rPr>
      </w:pPr>
      <w:r>
        <w:rPr>
          <w:rFonts w:cstheme="minorHAnsi"/>
          <w:sz w:val="28"/>
        </w:rPr>
        <w:t xml:space="preserve">Beste erakunde batzuetatik eratorritako erabiltzaileak artatzea eta eskumena duten erakundeetara desbideratzea. Erakunde eta elkarte horien artean daude: Lanbide, Osakidetza, DGT, Gizarte-zerbitzuak, Caritas, BAZ, Aldundia, Eusko Jaurlaritza, ICAGI, </w:t>
      </w:r>
      <w:proofErr w:type="spellStart"/>
      <w:r>
        <w:rPr>
          <w:rFonts w:cstheme="minorHAnsi"/>
          <w:sz w:val="28"/>
        </w:rPr>
        <w:t>Bidez-bide</w:t>
      </w:r>
      <w:proofErr w:type="spellEnd"/>
      <w:r>
        <w:rPr>
          <w:rFonts w:cstheme="minorHAnsi"/>
          <w:sz w:val="28"/>
        </w:rPr>
        <w:t xml:space="preserve">, Gurutze Gorria, </w:t>
      </w:r>
      <w:proofErr w:type="spellStart"/>
      <w:r>
        <w:rPr>
          <w:rFonts w:cstheme="minorHAnsi"/>
          <w:sz w:val="28"/>
        </w:rPr>
        <w:t>Rais</w:t>
      </w:r>
      <w:proofErr w:type="spellEnd"/>
      <w:r>
        <w:rPr>
          <w:rFonts w:cstheme="minorHAnsi"/>
          <w:sz w:val="28"/>
        </w:rPr>
        <w:t xml:space="preserve"> eta abar.</w:t>
      </w:r>
    </w:p>
    <w:p w:rsidR="007D0883" w:rsidRPr="004960FB" w:rsidRDefault="007D0883" w:rsidP="004960FB">
      <w:pPr>
        <w:snapToGrid w:val="0"/>
        <w:ind w:left="271"/>
        <w:jc w:val="both"/>
        <w:rPr>
          <w:rFonts w:asciiTheme="minorHAnsi" w:hAnsiTheme="minorHAnsi" w:cstheme="minorHAnsi"/>
          <w:b/>
          <w:i/>
          <w:sz w:val="28"/>
          <w:szCs w:val="28"/>
        </w:rPr>
      </w:pPr>
    </w:p>
    <w:p w:rsidR="007D0883" w:rsidRPr="00F47E4E" w:rsidRDefault="007D0883" w:rsidP="007D0883">
      <w:pPr>
        <w:ind w:left="271"/>
        <w:jc w:val="both"/>
        <w:rPr>
          <w:rFonts w:asciiTheme="minorHAnsi" w:eastAsia="Lucida Sans Unicode" w:hAnsiTheme="minorHAnsi" w:cstheme="minorHAnsi"/>
          <w:sz w:val="28"/>
          <w:szCs w:val="28"/>
        </w:rPr>
      </w:pPr>
    </w:p>
    <w:p w:rsidR="0029798C" w:rsidRDefault="007D0883" w:rsidP="00ED10F7">
      <w:pPr>
        <w:jc w:val="both"/>
        <w:rPr>
          <w:rFonts w:asciiTheme="minorHAnsi" w:hAnsiTheme="minorHAnsi" w:cstheme="minorHAnsi"/>
          <w:sz w:val="28"/>
        </w:rPr>
      </w:pPr>
      <w:r>
        <w:rPr>
          <w:rFonts w:asciiTheme="minorHAnsi" w:hAnsiTheme="minorHAnsi" w:cstheme="minorHAnsi"/>
          <w:sz w:val="28"/>
        </w:rPr>
        <w:t xml:space="preserve">2014an </w:t>
      </w:r>
      <w:r>
        <w:rPr>
          <w:rFonts w:asciiTheme="minorHAnsi" w:hAnsiTheme="minorHAnsi" w:cstheme="minorHAnsi"/>
          <w:b/>
          <w:sz w:val="28"/>
        </w:rPr>
        <w:t>1.046</w:t>
      </w:r>
      <w:r>
        <w:rPr>
          <w:rFonts w:asciiTheme="minorHAnsi" w:hAnsiTheme="minorHAnsi" w:cstheme="minorHAnsi"/>
          <w:sz w:val="28"/>
        </w:rPr>
        <w:t xml:space="preserve"> erabiltzaile artatu dira guztira </w:t>
      </w:r>
      <w:r>
        <w:rPr>
          <w:rFonts w:asciiTheme="minorHAnsi" w:hAnsiTheme="minorHAnsi" w:cstheme="minorHAnsi"/>
          <w:b/>
          <w:sz w:val="28"/>
        </w:rPr>
        <w:t>(659 emakumezko eta 387 gizonezko)</w:t>
      </w:r>
      <w:r>
        <w:rPr>
          <w:rFonts w:asciiTheme="minorHAnsi" w:hAnsiTheme="minorHAnsi" w:cstheme="minorHAnsi"/>
          <w:sz w:val="28"/>
        </w:rPr>
        <w:t>.</w:t>
      </w:r>
    </w:p>
    <w:p w:rsidR="001E0402" w:rsidRDefault="001E0402" w:rsidP="00ED10F7">
      <w:pPr>
        <w:jc w:val="both"/>
        <w:rPr>
          <w:rFonts w:asciiTheme="minorHAnsi" w:hAnsiTheme="minorHAnsi" w:cstheme="minorHAnsi"/>
          <w:sz w:val="28"/>
        </w:rPr>
      </w:pPr>
    </w:p>
    <w:p w:rsidR="00EE14CA" w:rsidRPr="00F47E4E" w:rsidRDefault="007D0883" w:rsidP="00ED10F7">
      <w:pPr>
        <w:jc w:val="both"/>
        <w:rPr>
          <w:rFonts w:asciiTheme="minorHAnsi" w:hAnsiTheme="minorHAnsi" w:cstheme="minorHAnsi"/>
          <w:sz w:val="28"/>
          <w:szCs w:val="28"/>
        </w:rPr>
      </w:pPr>
      <w:r>
        <w:rPr>
          <w:rFonts w:asciiTheme="minorHAnsi" w:hAnsiTheme="minorHAnsi" w:cstheme="minorHAnsi"/>
          <w:sz w:val="28"/>
        </w:rPr>
        <w:t xml:space="preserve">Erabiltzaile gehienak Bidasoa eskualdetik etorri dira, beste eskualde batzuetatik ere etorri diren arren, neurri txikiagoan bada ere. </w:t>
      </w:r>
    </w:p>
    <w:p w:rsidR="00EE14CA" w:rsidRPr="00F47E4E" w:rsidRDefault="00EE14CA" w:rsidP="00EE14CA">
      <w:pPr>
        <w:tabs>
          <w:tab w:val="left" w:pos="-2160"/>
        </w:tabs>
        <w:jc w:val="both"/>
        <w:rPr>
          <w:rFonts w:asciiTheme="minorHAnsi" w:eastAsia="Arial Unicode MS" w:hAnsiTheme="minorHAnsi" w:cstheme="minorHAnsi"/>
          <w:sz w:val="28"/>
          <w:szCs w:val="28"/>
        </w:rPr>
      </w:pPr>
    </w:p>
    <w:p w:rsidR="00EE14CA" w:rsidRPr="00F47E4E" w:rsidRDefault="00EE14CA" w:rsidP="00EE14CA">
      <w:pPr>
        <w:tabs>
          <w:tab w:val="left" w:pos="-2160"/>
        </w:tabs>
        <w:jc w:val="both"/>
        <w:rPr>
          <w:rFonts w:asciiTheme="minorHAnsi" w:eastAsia="Arial Unicode MS" w:hAnsiTheme="minorHAnsi" w:cstheme="minorHAnsi"/>
          <w:sz w:val="28"/>
          <w:szCs w:val="28"/>
        </w:rPr>
      </w:pPr>
      <w:r>
        <w:rPr>
          <w:rFonts w:asciiTheme="minorHAnsi" w:hAnsiTheme="minorHAnsi" w:cstheme="minorHAnsi"/>
          <w:sz w:val="28"/>
        </w:rPr>
        <w:t xml:space="preserve">Guztira </w:t>
      </w:r>
      <w:r>
        <w:rPr>
          <w:rFonts w:asciiTheme="minorHAnsi" w:hAnsiTheme="minorHAnsi" w:cstheme="minorHAnsi"/>
          <w:b/>
          <w:sz w:val="28"/>
        </w:rPr>
        <w:t>42 nazionalitatetako</w:t>
      </w:r>
      <w:r>
        <w:rPr>
          <w:rFonts w:asciiTheme="minorHAnsi" w:hAnsiTheme="minorHAnsi" w:cstheme="minorHAnsi"/>
          <w:sz w:val="28"/>
        </w:rPr>
        <w:t xml:space="preserve"> pertsonak etorri dira, gehienak neskameak, etxeko zerbitzuen alorreko eskaera handia dela-eta.</w:t>
      </w:r>
    </w:p>
    <w:p w:rsidR="00EE14CA" w:rsidRPr="00F47E4E" w:rsidRDefault="00EE14CA" w:rsidP="00EE14CA">
      <w:pPr>
        <w:pStyle w:val="Gorputz-testua"/>
        <w:jc w:val="both"/>
        <w:rPr>
          <w:rFonts w:asciiTheme="minorHAnsi" w:eastAsia="Arial Unicode MS" w:hAnsiTheme="minorHAnsi" w:cstheme="minorHAnsi"/>
          <w:sz w:val="28"/>
          <w:szCs w:val="28"/>
        </w:rPr>
      </w:pPr>
    </w:p>
    <w:p w:rsidR="00EE14CA" w:rsidRPr="00F47E4E" w:rsidRDefault="00EE14CA" w:rsidP="00EE14CA">
      <w:pPr>
        <w:pStyle w:val="Gorputz-testua"/>
        <w:jc w:val="both"/>
        <w:rPr>
          <w:rFonts w:asciiTheme="minorHAnsi" w:eastAsia="Arial Unicode MS" w:hAnsiTheme="minorHAnsi" w:cstheme="minorHAnsi"/>
          <w:sz w:val="28"/>
          <w:szCs w:val="28"/>
        </w:rPr>
      </w:pPr>
      <w:r>
        <w:rPr>
          <w:rFonts w:asciiTheme="minorHAnsi" w:hAnsiTheme="minorHAnsi" w:cstheme="minorHAnsi"/>
          <w:sz w:val="28"/>
        </w:rPr>
        <w:t xml:space="preserve">Etortzen diren pertsonek hainbat nazionalitatetakoak izaten jarraitzen badute ere, herrialde hauetakoak gainerako herrialdeetakoak baino askoz ere ugariagoak dira: </w:t>
      </w:r>
      <w:r>
        <w:rPr>
          <w:rFonts w:asciiTheme="minorHAnsi" w:hAnsiTheme="minorHAnsi" w:cstheme="minorHAnsi"/>
          <w:b/>
          <w:sz w:val="28"/>
        </w:rPr>
        <w:t>Nikaragua, Kolonbia, Brasil, Ekuador, Peru, Maroko eta Senegal</w:t>
      </w:r>
      <w:r>
        <w:rPr>
          <w:rFonts w:asciiTheme="minorHAnsi" w:hAnsiTheme="minorHAnsi" w:cstheme="minorHAnsi"/>
          <w:sz w:val="28"/>
        </w:rPr>
        <w:t xml:space="preserve">. </w:t>
      </w:r>
    </w:p>
    <w:p w:rsidR="007D0883" w:rsidRPr="00F47E4E" w:rsidRDefault="007D0883" w:rsidP="007D0883">
      <w:pPr>
        <w:ind w:left="271"/>
        <w:jc w:val="both"/>
        <w:rPr>
          <w:rFonts w:asciiTheme="minorHAnsi" w:hAnsiTheme="minorHAnsi" w:cstheme="minorHAnsi"/>
          <w:sz w:val="28"/>
          <w:szCs w:val="28"/>
        </w:rPr>
      </w:pPr>
    </w:p>
    <w:p w:rsidR="00EC415B" w:rsidRPr="00F47E4E" w:rsidRDefault="008F03B0" w:rsidP="007D0883">
      <w:pPr>
        <w:jc w:val="both"/>
        <w:rPr>
          <w:rFonts w:asciiTheme="minorHAnsi" w:hAnsiTheme="minorHAnsi" w:cstheme="minorHAnsi"/>
          <w:sz w:val="28"/>
          <w:szCs w:val="28"/>
        </w:rPr>
      </w:pPr>
      <w:r>
        <w:rPr>
          <w:rFonts w:asciiTheme="minorHAnsi" w:hAnsiTheme="minorHAnsi" w:cstheme="minorHAnsi"/>
          <w:sz w:val="28"/>
        </w:rPr>
        <w:t xml:space="preserve">2014an administrazioko </w:t>
      </w:r>
      <w:r>
        <w:rPr>
          <w:rFonts w:asciiTheme="minorHAnsi" w:hAnsiTheme="minorHAnsi" w:cstheme="minorHAnsi"/>
          <w:b/>
          <w:sz w:val="28"/>
        </w:rPr>
        <w:t xml:space="preserve">31 profesional </w:t>
      </w:r>
      <w:r>
        <w:rPr>
          <w:rFonts w:asciiTheme="minorHAnsi" w:hAnsiTheme="minorHAnsi" w:cstheme="minorHAnsi"/>
          <w:sz w:val="28"/>
        </w:rPr>
        <w:t>artatu dira.</w:t>
      </w:r>
    </w:p>
    <w:p w:rsidR="008F03B0" w:rsidRPr="00F47E4E" w:rsidRDefault="008F03B0" w:rsidP="007D0883">
      <w:pPr>
        <w:jc w:val="both"/>
        <w:rPr>
          <w:rFonts w:asciiTheme="minorHAnsi" w:eastAsia="Arial Unicode MS" w:hAnsiTheme="minorHAnsi" w:cstheme="minorHAnsi"/>
          <w:b/>
          <w:sz w:val="28"/>
          <w:szCs w:val="28"/>
        </w:rPr>
      </w:pPr>
    </w:p>
    <w:p w:rsidR="007D0883" w:rsidRPr="00F47E4E" w:rsidRDefault="007D0883" w:rsidP="007D0883">
      <w:pPr>
        <w:jc w:val="both"/>
        <w:rPr>
          <w:rFonts w:asciiTheme="minorHAnsi" w:hAnsiTheme="minorHAnsi" w:cstheme="minorHAnsi"/>
          <w:sz w:val="28"/>
          <w:szCs w:val="28"/>
        </w:rPr>
      </w:pPr>
      <w:r>
        <w:rPr>
          <w:rFonts w:asciiTheme="minorHAnsi" w:hAnsiTheme="minorHAnsi" w:cstheme="minorHAnsi"/>
          <w:sz w:val="28"/>
        </w:rPr>
        <w:t xml:space="preserve">Aurten </w:t>
      </w:r>
      <w:r>
        <w:rPr>
          <w:rFonts w:asciiTheme="minorHAnsi" w:hAnsiTheme="minorHAnsi" w:cstheme="minorHAnsi"/>
          <w:b/>
          <w:sz w:val="28"/>
        </w:rPr>
        <w:t>12 kasu desbideratu</w:t>
      </w:r>
      <w:r>
        <w:rPr>
          <w:rFonts w:asciiTheme="minorHAnsi" w:hAnsiTheme="minorHAnsi" w:cstheme="minorHAnsi"/>
          <w:sz w:val="28"/>
        </w:rPr>
        <w:t xml:space="preserve"> dira Gipuzkoako Abokatuen Elkargora.</w:t>
      </w:r>
    </w:p>
    <w:p w:rsidR="002632D0" w:rsidRPr="00F47E4E" w:rsidRDefault="002632D0" w:rsidP="007D0883">
      <w:pPr>
        <w:jc w:val="both"/>
        <w:rPr>
          <w:rFonts w:asciiTheme="minorHAnsi" w:hAnsiTheme="minorHAnsi" w:cstheme="minorHAnsi"/>
          <w:b/>
          <w:sz w:val="28"/>
          <w:szCs w:val="28"/>
        </w:rPr>
      </w:pPr>
    </w:p>
    <w:p w:rsidR="007D0883" w:rsidRPr="00F47E4E" w:rsidRDefault="007D0883" w:rsidP="007D0883">
      <w:pPr>
        <w:jc w:val="both"/>
        <w:rPr>
          <w:rFonts w:asciiTheme="minorHAnsi" w:hAnsiTheme="minorHAnsi" w:cstheme="minorHAnsi"/>
          <w:b/>
          <w:sz w:val="28"/>
          <w:szCs w:val="28"/>
        </w:rPr>
      </w:pPr>
      <w:proofErr w:type="spellStart"/>
      <w:r>
        <w:rPr>
          <w:rFonts w:asciiTheme="minorHAnsi" w:hAnsiTheme="minorHAnsi" w:cstheme="minorHAnsi"/>
          <w:b/>
          <w:sz w:val="28"/>
        </w:rPr>
        <w:t>LAIZ-CCOO</w:t>
      </w:r>
      <w:proofErr w:type="spellEnd"/>
    </w:p>
    <w:p w:rsidR="007D0883" w:rsidRPr="00F47E4E" w:rsidRDefault="007D0883" w:rsidP="007D0883">
      <w:pPr>
        <w:tabs>
          <w:tab w:val="left" w:pos="-2160"/>
        </w:tabs>
        <w:jc w:val="both"/>
        <w:rPr>
          <w:rFonts w:asciiTheme="minorHAnsi" w:eastAsia="Arial Unicode MS" w:hAnsiTheme="minorHAnsi" w:cstheme="minorHAnsi"/>
          <w:b/>
          <w:sz w:val="28"/>
          <w:szCs w:val="28"/>
        </w:rPr>
      </w:pPr>
    </w:p>
    <w:p w:rsidR="003679DE" w:rsidRPr="00F47E4E" w:rsidRDefault="007D0883" w:rsidP="008F03B0">
      <w:pPr>
        <w:pStyle w:val="Default"/>
        <w:jc w:val="both"/>
        <w:rPr>
          <w:rFonts w:asciiTheme="minorHAnsi" w:hAnsiTheme="minorHAnsi" w:cstheme="minorHAnsi"/>
          <w:b/>
          <w:strike/>
          <w:color w:val="auto"/>
          <w:sz w:val="28"/>
          <w:szCs w:val="28"/>
        </w:rPr>
      </w:pPr>
      <w:r>
        <w:rPr>
          <w:rFonts w:asciiTheme="minorHAnsi" w:hAnsiTheme="minorHAnsi" w:cstheme="minorHAnsi"/>
          <w:color w:val="auto"/>
          <w:sz w:val="28"/>
        </w:rPr>
        <w:t xml:space="preserve">Proiektuaren exekuzioan </w:t>
      </w:r>
      <w:r>
        <w:rPr>
          <w:rFonts w:asciiTheme="minorHAnsi" w:hAnsiTheme="minorHAnsi" w:cstheme="minorHAnsi"/>
          <w:b/>
          <w:color w:val="auto"/>
          <w:sz w:val="28"/>
          <w:u w:val="single"/>
        </w:rPr>
        <w:t xml:space="preserve">bi abokatuk </w:t>
      </w:r>
      <w:r>
        <w:rPr>
          <w:rFonts w:asciiTheme="minorHAnsi" w:hAnsiTheme="minorHAnsi" w:cstheme="minorHAnsi"/>
          <w:color w:val="auto"/>
          <w:sz w:val="28"/>
        </w:rPr>
        <w:t>hartzen dute parte.</w:t>
      </w:r>
      <w:r>
        <w:rPr>
          <w:rFonts w:asciiTheme="minorHAnsi" w:hAnsiTheme="minorHAnsi" w:cstheme="minorHAnsi"/>
          <w:strike/>
          <w:color w:val="auto"/>
          <w:sz w:val="28"/>
        </w:rPr>
        <w:t xml:space="preserve"> </w:t>
      </w:r>
    </w:p>
    <w:p w:rsidR="00102C26" w:rsidRPr="00F47E4E" w:rsidRDefault="00102C26" w:rsidP="003679DE">
      <w:pPr>
        <w:jc w:val="both"/>
        <w:rPr>
          <w:rFonts w:asciiTheme="minorHAnsi" w:hAnsiTheme="minorHAnsi" w:cstheme="minorHAnsi"/>
          <w:b/>
          <w:sz w:val="28"/>
          <w:szCs w:val="28"/>
        </w:rPr>
      </w:pPr>
    </w:p>
    <w:p w:rsidR="00102C26" w:rsidRPr="00F47E4E" w:rsidRDefault="00355AC9" w:rsidP="003679DE">
      <w:pPr>
        <w:pStyle w:val="Zerrenda-paragrafoa"/>
        <w:numPr>
          <w:ilvl w:val="0"/>
          <w:numId w:val="5"/>
        </w:numPr>
        <w:jc w:val="both"/>
        <w:rPr>
          <w:rFonts w:cstheme="minorHAnsi"/>
          <w:b/>
          <w:sz w:val="28"/>
          <w:szCs w:val="28"/>
        </w:rPr>
      </w:pPr>
      <w:r>
        <w:rPr>
          <w:rFonts w:cstheme="minorHAnsi"/>
          <w:b/>
          <w:sz w:val="28"/>
        </w:rPr>
        <w:t>Abokatua:</w:t>
      </w:r>
      <w:r>
        <w:rPr>
          <w:rFonts w:cstheme="minorHAnsi"/>
          <w:sz w:val="28"/>
        </w:rPr>
        <w:t xml:space="preserve"> Paloma Merino</w:t>
      </w:r>
    </w:p>
    <w:p w:rsidR="00102C26" w:rsidRPr="00F47E4E" w:rsidRDefault="00355AC9" w:rsidP="002F38A7">
      <w:pPr>
        <w:pStyle w:val="Zerrenda-paragrafoa"/>
        <w:numPr>
          <w:ilvl w:val="0"/>
          <w:numId w:val="5"/>
        </w:numPr>
        <w:jc w:val="both"/>
        <w:rPr>
          <w:rFonts w:cstheme="minorHAnsi"/>
          <w:b/>
          <w:sz w:val="28"/>
          <w:szCs w:val="28"/>
        </w:rPr>
      </w:pPr>
      <w:r>
        <w:rPr>
          <w:rFonts w:cstheme="minorHAnsi"/>
          <w:b/>
          <w:sz w:val="28"/>
        </w:rPr>
        <w:t>Abokatua:</w:t>
      </w:r>
      <w:r>
        <w:rPr>
          <w:rFonts w:cstheme="minorHAnsi"/>
          <w:sz w:val="28"/>
        </w:rPr>
        <w:t xml:space="preserve"> </w:t>
      </w:r>
      <w:proofErr w:type="spellStart"/>
      <w:r>
        <w:rPr>
          <w:rFonts w:cstheme="minorHAnsi"/>
          <w:sz w:val="28"/>
        </w:rPr>
        <w:t>Mayra</w:t>
      </w:r>
      <w:proofErr w:type="spellEnd"/>
      <w:r>
        <w:rPr>
          <w:rFonts w:cstheme="minorHAnsi"/>
          <w:sz w:val="28"/>
        </w:rPr>
        <w:t xml:space="preserve"> </w:t>
      </w:r>
      <w:proofErr w:type="spellStart"/>
      <w:r>
        <w:rPr>
          <w:rFonts w:cstheme="minorHAnsi"/>
          <w:sz w:val="28"/>
        </w:rPr>
        <w:t>Colado</w:t>
      </w:r>
      <w:proofErr w:type="spellEnd"/>
    </w:p>
    <w:p w:rsidR="00102C26" w:rsidRPr="00F47E4E" w:rsidRDefault="00102C26" w:rsidP="003679DE">
      <w:pPr>
        <w:jc w:val="both"/>
        <w:rPr>
          <w:rFonts w:asciiTheme="minorHAnsi" w:hAnsiTheme="minorHAnsi" w:cstheme="minorHAnsi"/>
          <w:b/>
          <w:sz w:val="28"/>
          <w:szCs w:val="28"/>
        </w:rPr>
      </w:pPr>
    </w:p>
    <w:p w:rsidR="007D0883" w:rsidRPr="00F47E4E" w:rsidRDefault="007D0883" w:rsidP="007D0883">
      <w:pPr>
        <w:tabs>
          <w:tab w:val="left" w:pos="-900"/>
        </w:tabs>
        <w:jc w:val="both"/>
        <w:rPr>
          <w:rFonts w:asciiTheme="minorHAnsi" w:eastAsia="Arial Unicode MS" w:hAnsiTheme="minorHAnsi" w:cstheme="minorHAnsi"/>
          <w:b/>
          <w:sz w:val="28"/>
          <w:szCs w:val="28"/>
        </w:rPr>
      </w:pPr>
    </w:p>
    <w:p w:rsidR="007D0883" w:rsidRPr="00F47E4E" w:rsidRDefault="007D0883" w:rsidP="007D0883">
      <w:pPr>
        <w:jc w:val="both"/>
        <w:rPr>
          <w:rFonts w:asciiTheme="minorHAnsi" w:eastAsia="Arial Unicode MS" w:hAnsiTheme="minorHAnsi" w:cstheme="minorHAnsi"/>
          <w:sz w:val="28"/>
          <w:szCs w:val="28"/>
        </w:rPr>
      </w:pPr>
      <w:r>
        <w:rPr>
          <w:rFonts w:asciiTheme="minorHAnsi" w:hAnsiTheme="minorHAnsi" w:cstheme="minorHAnsi"/>
          <w:sz w:val="28"/>
        </w:rPr>
        <w:lastRenderedPageBreak/>
        <w:t xml:space="preserve">Horien lana </w:t>
      </w:r>
      <w:proofErr w:type="spellStart"/>
      <w:r>
        <w:rPr>
          <w:rFonts w:asciiTheme="minorHAnsi" w:hAnsiTheme="minorHAnsi" w:cstheme="minorHAnsi"/>
          <w:sz w:val="28"/>
        </w:rPr>
        <w:t>kultura-artekotasunetik</w:t>
      </w:r>
      <w:proofErr w:type="spellEnd"/>
      <w:r>
        <w:rPr>
          <w:rFonts w:asciiTheme="minorHAnsi" w:hAnsiTheme="minorHAnsi" w:cstheme="minorHAnsi"/>
          <w:sz w:val="28"/>
        </w:rPr>
        <w:t>, testuinguruan kokatzetik eta kultura desberdinen errespetutik bideratuta dago eta horien eginkizunen artean daude informatzea, orientazio eta aholkularitza administratibo juridikoa ematea, prestakuntza eta lan-munduan txertatzea.</w:t>
      </w:r>
    </w:p>
    <w:p w:rsidR="00286E59" w:rsidRPr="00F47E4E" w:rsidRDefault="007D0883" w:rsidP="00286E59">
      <w:pPr>
        <w:jc w:val="both"/>
        <w:rPr>
          <w:rFonts w:asciiTheme="minorHAnsi" w:eastAsia="Arial Unicode MS" w:hAnsiTheme="minorHAnsi" w:cstheme="minorHAnsi"/>
          <w:sz w:val="28"/>
          <w:szCs w:val="28"/>
        </w:rPr>
      </w:pPr>
      <w:r>
        <w:rPr>
          <w:rFonts w:asciiTheme="minorHAnsi" w:hAnsiTheme="minorHAnsi" w:cstheme="minorHAnsi"/>
          <w:sz w:val="28"/>
        </w:rPr>
        <w:t xml:space="preserve"> </w:t>
      </w:r>
    </w:p>
    <w:p w:rsidR="007D0883" w:rsidRPr="00F47E4E" w:rsidRDefault="007D0883" w:rsidP="007D0883">
      <w:pPr>
        <w:jc w:val="both"/>
        <w:rPr>
          <w:rFonts w:asciiTheme="minorHAnsi" w:eastAsia="Arial Unicode MS" w:hAnsiTheme="minorHAnsi" w:cstheme="minorHAnsi"/>
          <w:sz w:val="28"/>
          <w:szCs w:val="28"/>
        </w:rPr>
      </w:pPr>
    </w:p>
    <w:p w:rsidR="007D0883" w:rsidRPr="00F47E4E" w:rsidRDefault="007D0883" w:rsidP="007D0883">
      <w:pPr>
        <w:jc w:val="both"/>
        <w:rPr>
          <w:rFonts w:asciiTheme="minorHAnsi" w:eastAsia="Arial Unicode MS" w:hAnsiTheme="minorHAnsi" w:cstheme="minorHAnsi"/>
          <w:sz w:val="28"/>
          <w:szCs w:val="28"/>
        </w:rPr>
      </w:pPr>
      <w:proofErr w:type="spellStart"/>
      <w:r>
        <w:rPr>
          <w:rFonts w:asciiTheme="minorHAnsi" w:hAnsiTheme="minorHAnsi" w:cstheme="minorHAnsi"/>
          <w:sz w:val="28"/>
        </w:rPr>
        <w:t>LAIZ-EUSKADIREN</w:t>
      </w:r>
      <w:proofErr w:type="spellEnd"/>
      <w:r>
        <w:rPr>
          <w:rFonts w:asciiTheme="minorHAnsi" w:hAnsiTheme="minorHAnsi" w:cstheme="minorHAnsi"/>
          <w:sz w:val="28"/>
        </w:rPr>
        <w:t xml:space="preserve"> </w:t>
      </w:r>
      <w:r>
        <w:rPr>
          <w:rFonts w:asciiTheme="minorHAnsi" w:hAnsiTheme="minorHAnsi" w:cstheme="minorHAnsi"/>
          <w:b/>
          <w:sz w:val="28"/>
        </w:rPr>
        <w:t>helburuen</w:t>
      </w:r>
      <w:r>
        <w:rPr>
          <w:rFonts w:asciiTheme="minorHAnsi" w:hAnsiTheme="minorHAnsi" w:cstheme="minorHAnsi"/>
          <w:sz w:val="28"/>
        </w:rPr>
        <w:t xml:space="preserve"> artean daude:</w:t>
      </w:r>
    </w:p>
    <w:p w:rsidR="007D0883" w:rsidRPr="00F47E4E" w:rsidRDefault="007D0883" w:rsidP="007D0883">
      <w:pPr>
        <w:jc w:val="both"/>
        <w:rPr>
          <w:rFonts w:asciiTheme="minorHAnsi" w:eastAsia="Arial Unicode MS" w:hAnsiTheme="minorHAnsi" w:cstheme="minorHAnsi"/>
          <w:sz w:val="28"/>
          <w:szCs w:val="28"/>
        </w:rPr>
      </w:pPr>
    </w:p>
    <w:p w:rsidR="007D0883" w:rsidRPr="00F47E4E" w:rsidRDefault="007D0883" w:rsidP="007D0883">
      <w:pPr>
        <w:pStyle w:val="Zerrenda-paragrafoa"/>
        <w:numPr>
          <w:ilvl w:val="0"/>
          <w:numId w:val="5"/>
        </w:numPr>
        <w:jc w:val="both"/>
        <w:rPr>
          <w:rFonts w:eastAsia="Arial Unicode MS" w:cstheme="minorHAnsi"/>
          <w:sz w:val="28"/>
          <w:szCs w:val="28"/>
        </w:rPr>
      </w:pPr>
      <w:r>
        <w:rPr>
          <w:rFonts w:cstheme="minorHAnsi"/>
          <w:sz w:val="28"/>
        </w:rPr>
        <w:t>Euskadin langile immigranteen presentziari buruzko azterketa eta ikerketak bultzatzea.</w:t>
      </w:r>
    </w:p>
    <w:p w:rsidR="007D0883" w:rsidRPr="00F47E4E" w:rsidRDefault="007D0883" w:rsidP="007D0883">
      <w:pPr>
        <w:pStyle w:val="Zerrenda-paragrafoa"/>
        <w:numPr>
          <w:ilvl w:val="0"/>
          <w:numId w:val="5"/>
        </w:numPr>
        <w:jc w:val="both"/>
        <w:rPr>
          <w:rFonts w:eastAsia="Arial Unicode MS" w:cstheme="minorHAnsi"/>
          <w:sz w:val="28"/>
          <w:szCs w:val="28"/>
        </w:rPr>
      </w:pPr>
      <w:r>
        <w:rPr>
          <w:rFonts w:cstheme="minorHAnsi"/>
          <w:sz w:val="28"/>
        </w:rPr>
        <w:t>Langile immigranteen lanbide-prestakuntza bultzatzea, jatorrizko herrialdeetan izan ditzaketen beharretara egokituta.</w:t>
      </w:r>
    </w:p>
    <w:p w:rsidR="007D0883" w:rsidRPr="00F47E4E" w:rsidRDefault="007D0883" w:rsidP="007D0883">
      <w:pPr>
        <w:pStyle w:val="Zerrenda-paragrafoa"/>
        <w:numPr>
          <w:ilvl w:val="0"/>
          <w:numId w:val="5"/>
        </w:numPr>
        <w:jc w:val="both"/>
        <w:rPr>
          <w:rFonts w:eastAsia="Arial Unicode MS" w:cstheme="minorHAnsi"/>
          <w:sz w:val="28"/>
          <w:szCs w:val="28"/>
        </w:rPr>
      </w:pPr>
      <w:r>
        <w:rPr>
          <w:rFonts w:cstheme="minorHAnsi"/>
          <w:sz w:val="28"/>
        </w:rPr>
        <w:t>Immigranteak ez diren langileen baldintza beretan lan-merkatuan txerta daitezen bultzatzea.</w:t>
      </w:r>
    </w:p>
    <w:p w:rsidR="007D0883" w:rsidRPr="00F47E4E" w:rsidRDefault="007D0883" w:rsidP="007D0883">
      <w:pPr>
        <w:pStyle w:val="Zerrenda-paragrafoa"/>
        <w:numPr>
          <w:ilvl w:val="0"/>
          <w:numId w:val="5"/>
        </w:numPr>
        <w:jc w:val="both"/>
        <w:rPr>
          <w:rFonts w:eastAsia="Arial Unicode MS" w:cstheme="minorHAnsi"/>
          <w:sz w:val="28"/>
          <w:szCs w:val="28"/>
        </w:rPr>
      </w:pPr>
      <w:r>
        <w:rPr>
          <w:rFonts w:cstheme="minorHAnsi"/>
          <w:sz w:val="28"/>
        </w:rPr>
        <w:t>Langile immigranteekin eta haien gizarteratzearekin zerikusia duten ekintzak eta argitalpenak bultzatzea.</w:t>
      </w:r>
    </w:p>
    <w:p w:rsidR="007D0883" w:rsidRPr="00F47E4E" w:rsidRDefault="007D0883" w:rsidP="007D0883">
      <w:pPr>
        <w:pStyle w:val="Zerrenda-paragrafoa"/>
        <w:numPr>
          <w:ilvl w:val="0"/>
          <w:numId w:val="5"/>
        </w:numPr>
        <w:jc w:val="both"/>
        <w:rPr>
          <w:rFonts w:eastAsia="Arial Unicode MS" w:cstheme="minorHAnsi"/>
          <w:sz w:val="28"/>
          <w:szCs w:val="28"/>
        </w:rPr>
      </w:pPr>
      <w:r>
        <w:rPr>
          <w:rFonts w:cstheme="minorHAnsi"/>
          <w:sz w:val="28"/>
        </w:rPr>
        <w:t>Langile immigranteei administrazio-prozedurei buruz aholkatu eta orientatzea.</w:t>
      </w:r>
    </w:p>
    <w:p w:rsidR="007D0883" w:rsidRPr="00F47E4E" w:rsidRDefault="007D0883" w:rsidP="007D0883">
      <w:pPr>
        <w:pStyle w:val="Zerrenda-paragrafoa"/>
        <w:numPr>
          <w:ilvl w:val="0"/>
          <w:numId w:val="5"/>
        </w:numPr>
        <w:jc w:val="both"/>
        <w:rPr>
          <w:rFonts w:eastAsia="Arial Unicode MS" w:cstheme="minorHAnsi"/>
          <w:sz w:val="28"/>
          <w:szCs w:val="28"/>
        </w:rPr>
      </w:pPr>
      <w:r>
        <w:rPr>
          <w:rFonts w:cstheme="minorHAnsi"/>
          <w:sz w:val="28"/>
        </w:rPr>
        <w:t>Gizartean dauden gutxiengo etnikoen marjinazioa prebenitzea.</w:t>
      </w:r>
    </w:p>
    <w:p w:rsidR="007D0883" w:rsidRPr="00F47E4E" w:rsidRDefault="007D0883" w:rsidP="007D0883">
      <w:pPr>
        <w:pStyle w:val="Zerrenda-paragrafoa"/>
        <w:numPr>
          <w:ilvl w:val="0"/>
          <w:numId w:val="5"/>
        </w:numPr>
        <w:jc w:val="both"/>
        <w:rPr>
          <w:rFonts w:eastAsia="Arial Unicode MS" w:cstheme="minorHAnsi"/>
          <w:sz w:val="28"/>
          <w:szCs w:val="28"/>
        </w:rPr>
      </w:pPr>
      <w:r>
        <w:rPr>
          <w:rFonts w:cstheme="minorHAnsi"/>
          <w:sz w:val="28"/>
        </w:rPr>
        <w:t>Helburu horien prestaketa sinposioak, jardunaldiak, kongresuak eta bestelako ekintzak antolatuz zabaltzea.</w:t>
      </w:r>
    </w:p>
    <w:p w:rsidR="007D0883" w:rsidRPr="00F47E4E" w:rsidRDefault="007D0883" w:rsidP="007D0883">
      <w:pPr>
        <w:pStyle w:val="Zerrenda-paragrafoa"/>
        <w:numPr>
          <w:ilvl w:val="0"/>
          <w:numId w:val="5"/>
        </w:numPr>
        <w:jc w:val="both"/>
        <w:rPr>
          <w:rFonts w:eastAsia="Arial Unicode MS" w:cstheme="minorHAnsi"/>
          <w:sz w:val="28"/>
          <w:szCs w:val="28"/>
        </w:rPr>
      </w:pPr>
      <w:r>
        <w:rPr>
          <w:rFonts w:cstheme="minorHAnsi"/>
          <w:sz w:val="28"/>
        </w:rPr>
        <w:t>Langile immigranteen arazoarekin lotura duen beste edozein jarduera.</w:t>
      </w:r>
    </w:p>
    <w:p w:rsidR="007D0883" w:rsidRPr="00F47E4E" w:rsidRDefault="007D0883" w:rsidP="00EC415B">
      <w:pPr>
        <w:snapToGrid w:val="0"/>
        <w:jc w:val="both"/>
        <w:rPr>
          <w:rFonts w:asciiTheme="minorHAnsi" w:hAnsiTheme="minorHAnsi" w:cstheme="minorHAnsi"/>
          <w:b/>
          <w:i/>
          <w:sz w:val="28"/>
          <w:szCs w:val="28"/>
        </w:rPr>
      </w:pPr>
    </w:p>
    <w:p w:rsidR="004F1211" w:rsidRPr="00F47E4E" w:rsidRDefault="004F1211" w:rsidP="004F1211">
      <w:pPr>
        <w:ind w:left="271"/>
        <w:jc w:val="both"/>
        <w:rPr>
          <w:rFonts w:asciiTheme="minorHAnsi" w:eastAsia="Lucida Sans Unicode" w:hAnsiTheme="minorHAnsi" w:cstheme="minorHAnsi"/>
          <w:sz w:val="28"/>
          <w:szCs w:val="28"/>
          <w:highlight w:val="green"/>
        </w:rPr>
      </w:pPr>
    </w:p>
    <w:p w:rsidR="004F1211" w:rsidRPr="00F47E4E" w:rsidRDefault="004F1211" w:rsidP="004F1211">
      <w:pPr>
        <w:jc w:val="both"/>
        <w:rPr>
          <w:rFonts w:asciiTheme="minorHAnsi" w:hAnsiTheme="minorHAnsi" w:cstheme="minorHAnsi"/>
          <w:sz w:val="28"/>
          <w:szCs w:val="28"/>
        </w:rPr>
      </w:pPr>
      <w:r>
        <w:rPr>
          <w:rFonts w:asciiTheme="minorHAnsi" w:hAnsiTheme="minorHAnsi" w:cstheme="minorHAnsi"/>
          <w:sz w:val="28"/>
        </w:rPr>
        <w:t xml:space="preserve">2014an </w:t>
      </w:r>
      <w:r>
        <w:rPr>
          <w:rFonts w:asciiTheme="minorHAnsi" w:hAnsiTheme="minorHAnsi" w:cstheme="minorHAnsi"/>
          <w:b/>
          <w:sz w:val="28"/>
        </w:rPr>
        <w:t>2.502</w:t>
      </w:r>
      <w:r>
        <w:rPr>
          <w:rFonts w:asciiTheme="minorHAnsi" w:hAnsiTheme="minorHAnsi" w:cstheme="minorHAnsi"/>
          <w:sz w:val="28"/>
        </w:rPr>
        <w:t xml:space="preserve"> erabiltzaile artatu dira guztira </w:t>
      </w:r>
      <w:r>
        <w:rPr>
          <w:rFonts w:asciiTheme="minorHAnsi" w:hAnsiTheme="minorHAnsi" w:cstheme="minorHAnsi"/>
          <w:b/>
          <w:sz w:val="28"/>
        </w:rPr>
        <w:t>(1.084 emakumezko eta 1.418 gizonezko)</w:t>
      </w:r>
      <w:r>
        <w:rPr>
          <w:rFonts w:asciiTheme="minorHAnsi" w:hAnsiTheme="minorHAnsi" w:cstheme="minorHAnsi"/>
          <w:sz w:val="28"/>
        </w:rPr>
        <w:t>.</w:t>
      </w:r>
    </w:p>
    <w:p w:rsidR="004F1211" w:rsidRPr="00F47E4E" w:rsidRDefault="004F1211" w:rsidP="004F1211">
      <w:pPr>
        <w:jc w:val="both"/>
        <w:rPr>
          <w:rFonts w:asciiTheme="minorHAnsi" w:eastAsia="Arial Unicode MS" w:hAnsiTheme="minorHAnsi" w:cstheme="minorHAnsi"/>
          <w:b/>
          <w:bCs/>
          <w:sz w:val="28"/>
          <w:szCs w:val="28"/>
        </w:rPr>
      </w:pPr>
    </w:p>
    <w:p w:rsidR="00EE14CA" w:rsidRPr="00F47E4E" w:rsidRDefault="00EE14CA" w:rsidP="00EE14CA">
      <w:pPr>
        <w:tabs>
          <w:tab w:val="left" w:pos="-2160"/>
        </w:tabs>
        <w:jc w:val="both"/>
        <w:rPr>
          <w:rFonts w:asciiTheme="minorHAnsi" w:eastAsia="Arial Unicode MS" w:hAnsiTheme="minorHAnsi" w:cstheme="minorHAnsi"/>
          <w:sz w:val="28"/>
          <w:szCs w:val="28"/>
        </w:rPr>
      </w:pPr>
      <w:r>
        <w:rPr>
          <w:rFonts w:asciiTheme="minorHAnsi" w:hAnsiTheme="minorHAnsi" w:cstheme="minorHAnsi"/>
          <w:sz w:val="28"/>
        </w:rPr>
        <w:t xml:space="preserve">Erabiltzaile gehienak Bilbotik eta Bilbo ingurutik etorri dira edo bertan bizi dira, beste eskualde batzuetatik ere etorri diren arren, neurri txikiagoan bada ere. </w:t>
      </w:r>
    </w:p>
    <w:p w:rsidR="00EE14CA" w:rsidRPr="00F47E4E" w:rsidRDefault="00EE14CA" w:rsidP="00EE14CA">
      <w:pPr>
        <w:tabs>
          <w:tab w:val="left" w:pos="-2160"/>
        </w:tabs>
        <w:jc w:val="both"/>
        <w:rPr>
          <w:rFonts w:asciiTheme="minorHAnsi" w:eastAsia="Arial Unicode MS" w:hAnsiTheme="minorHAnsi" w:cstheme="minorHAnsi"/>
          <w:sz w:val="28"/>
          <w:szCs w:val="28"/>
        </w:rPr>
      </w:pPr>
    </w:p>
    <w:p w:rsidR="00EE14CA" w:rsidRPr="00F47E4E" w:rsidRDefault="00EE14CA" w:rsidP="00EE14CA">
      <w:pPr>
        <w:tabs>
          <w:tab w:val="left" w:pos="-2160"/>
        </w:tabs>
        <w:jc w:val="both"/>
        <w:rPr>
          <w:rFonts w:asciiTheme="minorHAnsi" w:eastAsia="Arial Unicode MS" w:hAnsiTheme="minorHAnsi" w:cstheme="minorHAnsi"/>
          <w:sz w:val="28"/>
          <w:szCs w:val="28"/>
        </w:rPr>
      </w:pPr>
    </w:p>
    <w:p w:rsidR="00EE14CA" w:rsidRPr="00F47E4E" w:rsidRDefault="00EE14CA" w:rsidP="00EE14CA">
      <w:pPr>
        <w:jc w:val="both"/>
        <w:rPr>
          <w:rFonts w:asciiTheme="minorHAnsi" w:eastAsia="Arial Unicode MS" w:hAnsiTheme="minorHAnsi" w:cstheme="minorHAnsi"/>
          <w:sz w:val="28"/>
          <w:szCs w:val="28"/>
        </w:rPr>
      </w:pPr>
      <w:r>
        <w:rPr>
          <w:rFonts w:asciiTheme="minorHAnsi" w:hAnsiTheme="minorHAnsi" w:cstheme="minorHAnsi"/>
          <w:sz w:val="28"/>
        </w:rPr>
        <w:t xml:space="preserve">Etortzen diren pertsonek hainbat nazionalitatetakoak izaten jarraitzen badute ere, </w:t>
      </w:r>
      <w:r>
        <w:rPr>
          <w:rFonts w:asciiTheme="minorHAnsi" w:hAnsiTheme="minorHAnsi" w:cstheme="minorHAnsi"/>
          <w:b/>
          <w:sz w:val="28"/>
        </w:rPr>
        <w:t>18 nazionalitatetakoak nagusiki</w:t>
      </w:r>
      <w:r>
        <w:rPr>
          <w:rFonts w:asciiTheme="minorHAnsi" w:hAnsiTheme="minorHAnsi" w:cstheme="minorHAnsi"/>
          <w:sz w:val="28"/>
        </w:rPr>
        <w:t xml:space="preserve">, herrialde hauetakoak gainerako herrialdeetakoak baino askoz ere ugariagoak dira: </w:t>
      </w:r>
      <w:r>
        <w:rPr>
          <w:rFonts w:asciiTheme="minorHAnsi" w:hAnsiTheme="minorHAnsi" w:cstheme="minorHAnsi"/>
          <w:b/>
          <w:sz w:val="28"/>
        </w:rPr>
        <w:t xml:space="preserve">Bolivia, </w:t>
      </w:r>
      <w:r>
        <w:rPr>
          <w:rFonts w:asciiTheme="minorHAnsi" w:hAnsiTheme="minorHAnsi" w:cstheme="minorHAnsi"/>
          <w:b/>
          <w:sz w:val="28"/>
        </w:rPr>
        <w:lastRenderedPageBreak/>
        <w:t>Maroko, Kolonbia, Ekuador, Honduras, Peru, Pakistan, Senegal, Nigeria eta abar</w:t>
      </w:r>
      <w:r>
        <w:rPr>
          <w:rFonts w:asciiTheme="minorHAnsi" w:hAnsiTheme="minorHAnsi" w:cstheme="minorHAnsi"/>
          <w:sz w:val="28"/>
        </w:rPr>
        <w:t>.</w:t>
      </w:r>
    </w:p>
    <w:p w:rsidR="004F1211" w:rsidRPr="00F47E4E" w:rsidRDefault="004F1211" w:rsidP="004F1211">
      <w:pPr>
        <w:jc w:val="both"/>
        <w:rPr>
          <w:rFonts w:asciiTheme="minorHAnsi" w:hAnsiTheme="minorHAnsi" w:cstheme="minorHAnsi"/>
          <w:sz w:val="28"/>
          <w:szCs w:val="28"/>
        </w:rPr>
      </w:pPr>
    </w:p>
    <w:p w:rsidR="005520BC" w:rsidRDefault="005520BC" w:rsidP="008F03B0">
      <w:pPr>
        <w:jc w:val="both"/>
        <w:rPr>
          <w:rFonts w:asciiTheme="minorHAnsi" w:hAnsiTheme="minorHAnsi" w:cstheme="minorHAnsi"/>
          <w:sz w:val="28"/>
          <w:szCs w:val="28"/>
        </w:rPr>
      </w:pPr>
    </w:p>
    <w:p w:rsidR="008F03B0" w:rsidRPr="00F47E4E" w:rsidRDefault="008F03B0" w:rsidP="008F03B0">
      <w:pPr>
        <w:jc w:val="both"/>
        <w:rPr>
          <w:rFonts w:asciiTheme="minorHAnsi" w:hAnsiTheme="minorHAnsi" w:cstheme="minorHAnsi"/>
          <w:sz w:val="28"/>
          <w:szCs w:val="28"/>
        </w:rPr>
      </w:pPr>
      <w:r>
        <w:rPr>
          <w:rFonts w:asciiTheme="minorHAnsi" w:hAnsiTheme="minorHAnsi" w:cstheme="minorHAnsi"/>
          <w:sz w:val="28"/>
        </w:rPr>
        <w:t xml:space="preserve">2014an administrazioko </w:t>
      </w:r>
      <w:r>
        <w:rPr>
          <w:rFonts w:asciiTheme="minorHAnsi" w:hAnsiTheme="minorHAnsi" w:cstheme="minorHAnsi"/>
          <w:b/>
          <w:sz w:val="28"/>
        </w:rPr>
        <w:t xml:space="preserve">312 profesional </w:t>
      </w:r>
      <w:r>
        <w:rPr>
          <w:rFonts w:asciiTheme="minorHAnsi" w:hAnsiTheme="minorHAnsi" w:cstheme="minorHAnsi"/>
          <w:sz w:val="28"/>
        </w:rPr>
        <w:t>artatu dira.</w:t>
      </w:r>
    </w:p>
    <w:p w:rsidR="008F03B0" w:rsidRPr="00F47E4E" w:rsidRDefault="008F03B0" w:rsidP="008F03B0">
      <w:pPr>
        <w:jc w:val="both"/>
        <w:rPr>
          <w:rFonts w:asciiTheme="minorHAnsi" w:eastAsia="Arial Unicode MS" w:hAnsiTheme="minorHAnsi" w:cstheme="minorHAnsi"/>
          <w:b/>
          <w:sz w:val="28"/>
          <w:szCs w:val="28"/>
        </w:rPr>
      </w:pPr>
    </w:p>
    <w:p w:rsidR="00667FD3" w:rsidRDefault="008F03B0" w:rsidP="007D0883">
      <w:pPr>
        <w:jc w:val="both"/>
        <w:rPr>
          <w:rFonts w:asciiTheme="minorHAnsi" w:eastAsia="Arial Unicode MS" w:hAnsiTheme="minorHAnsi" w:cstheme="minorHAnsi"/>
          <w:sz w:val="28"/>
          <w:szCs w:val="28"/>
        </w:rPr>
      </w:pPr>
      <w:r>
        <w:rPr>
          <w:rFonts w:asciiTheme="minorHAnsi" w:hAnsiTheme="minorHAnsi" w:cstheme="minorHAnsi"/>
          <w:sz w:val="28"/>
        </w:rPr>
        <w:t xml:space="preserve">Aurten </w:t>
      </w:r>
      <w:r>
        <w:rPr>
          <w:rFonts w:asciiTheme="minorHAnsi" w:hAnsiTheme="minorHAnsi" w:cstheme="minorHAnsi"/>
          <w:b/>
          <w:sz w:val="28"/>
        </w:rPr>
        <w:t>11 kasu desbideratu</w:t>
      </w:r>
      <w:r>
        <w:rPr>
          <w:rFonts w:asciiTheme="minorHAnsi" w:hAnsiTheme="minorHAnsi" w:cstheme="minorHAnsi"/>
          <w:sz w:val="28"/>
        </w:rPr>
        <w:t xml:space="preserve"> dira Bizkaiko Abokatuen Elkargora.</w:t>
      </w:r>
    </w:p>
    <w:p w:rsidR="00514F5E" w:rsidRPr="00514F5E" w:rsidRDefault="00514F5E" w:rsidP="007D0883">
      <w:pPr>
        <w:jc w:val="both"/>
        <w:rPr>
          <w:rFonts w:asciiTheme="minorHAnsi" w:eastAsia="Arial Unicode MS" w:hAnsiTheme="minorHAnsi" w:cstheme="minorHAnsi"/>
          <w:sz w:val="28"/>
          <w:szCs w:val="28"/>
        </w:rPr>
      </w:pPr>
    </w:p>
    <w:p w:rsidR="007D0883" w:rsidRPr="00F47E4E" w:rsidRDefault="007D0883" w:rsidP="007D0883">
      <w:pPr>
        <w:jc w:val="both"/>
        <w:rPr>
          <w:rFonts w:asciiTheme="minorHAnsi" w:hAnsiTheme="minorHAnsi" w:cstheme="minorHAnsi"/>
          <w:b/>
          <w:sz w:val="28"/>
          <w:szCs w:val="28"/>
        </w:rPr>
      </w:pPr>
      <w:r>
        <w:rPr>
          <w:rFonts w:asciiTheme="minorHAnsi" w:hAnsiTheme="minorHAnsi" w:cstheme="minorHAnsi"/>
          <w:b/>
          <w:sz w:val="28"/>
        </w:rPr>
        <w:t>KOSMOPOLIS</w:t>
      </w:r>
    </w:p>
    <w:p w:rsidR="007D0883" w:rsidRPr="00F47E4E" w:rsidRDefault="007D0883" w:rsidP="007D0883">
      <w:pPr>
        <w:jc w:val="both"/>
        <w:rPr>
          <w:rFonts w:asciiTheme="minorHAnsi" w:eastAsia="Arial Unicode MS" w:hAnsiTheme="minorHAnsi" w:cstheme="minorHAnsi"/>
          <w:b/>
          <w:sz w:val="28"/>
          <w:szCs w:val="28"/>
        </w:rPr>
      </w:pPr>
    </w:p>
    <w:p w:rsidR="007D0883" w:rsidRPr="00F47E4E" w:rsidRDefault="007D0883" w:rsidP="007D0883">
      <w:pPr>
        <w:jc w:val="both"/>
        <w:rPr>
          <w:rFonts w:asciiTheme="minorHAnsi" w:eastAsia="Arial Unicode MS" w:hAnsiTheme="minorHAnsi" w:cstheme="minorHAnsi"/>
          <w:sz w:val="28"/>
          <w:szCs w:val="28"/>
        </w:rPr>
      </w:pPr>
      <w:r>
        <w:rPr>
          <w:rFonts w:asciiTheme="minorHAnsi" w:hAnsiTheme="minorHAnsi" w:cstheme="minorHAnsi"/>
          <w:sz w:val="28"/>
        </w:rPr>
        <w:t xml:space="preserve">Boluntarioek eta profesionalek osatzen dute elkartea eta horien helburu nagusia migrazio-jatorri ezberdina duten komunitateen arteko bizikidetza eta </w:t>
      </w:r>
      <w:proofErr w:type="spellStart"/>
      <w:r>
        <w:rPr>
          <w:rFonts w:asciiTheme="minorHAnsi" w:hAnsiTheme="minorHAnsi" w:cstheme="minorHAnsi"/>
          <w:sz w:val="28"/>
        </w:rPr>
        <w:t>kultura-artekotasun</w:t>
      </w:r>
      <w:proofErr w:type="spellEnd"/>
      <w:r>
        <w:rPr>
          <w:rFonts w:asciiTheme="minorHAnsi" w:hAnsiTheme="minorHAnsi" w:cstheme="minorHAnsi"/>
          <w:sz w:val="28"/>
        </w:rPr>
        <w:t xml:space="preserve"> harremanak erraztea da.</w:t>
      </w:r>
    </w:p>
    <w:p w:rsidR="007D0883" w:rsidRPr="00F47E4E" w:rsidRDefault="007D0883" w:rsidP="007D0883">
      <w:pPr>
        <w:jc w:val="both"/>
        <w:rPr>
          <w:rFonts w:asciiTheme="minorHAnsi" w:eastAsia="Arial Unicode MS" w:hAnsiTheme="minorHAnsi" w:cstheme="minorHAnsi"/>
          <w:sz w:val="28"/>
          <w:szCs w:val="28"/>
        </w:rPr>
      </w:pPr>
    </w:p>
    <w:p w:rsidR="009C37CE" w:rsidRPr="00F47E4E" w:rsidRDefault="009C37CE" w:rsidP="007D0883">
      <w:pPr>
        <w:jc w:val="both"/>
        <w:rPr>
          <w:rFonts w:asciiTheme="minorHAnsi" w:eastAsia="Arial Unicode MS" w:hAnsiTheme="minorHAnsi" w:cstheme="minorHAnsi"/>
          <w:sz w:val="28"/>
          <w:szCs w:val="28"/>
        </w:rPr>
      </w:pPr>
    </w:p>
    <w:p w:rsidR="003679DE" w:rsidRPr="00F47E4E" w:rsidRDefault="002F38A7" w:rsidP="003679DE">
      <w:pPr>
        <w:jc w:val="both"/>
        <w:rPr>
          <w:rFonts w:asciiTheme="minorHAnsi" w:hAnsiTheme="minorHAnsi" w:cstheme="minorHAnsi"/>
          <w:sz w:val="28"/>
          <w:szCs w:val="28"/>
        </w:rPr>
      </w:pPr>
      <w:proofErr w:type="spellStart"/>
      <w:r>
        <w:rPr>
          <w:rFonts w:asciiTheme="minorHAnsi" w:hAnsiTheme="minorHAnsi" w:cstheme="minorHAnsi"/>
          <w:sz w:val="28"/>
        </w:rPr>
        <w:t>Kospomoliseko</w:t>
      </w:r>
      <w:proofErr w:type="spellEnd"/>
      <w:r>
        <w:rPr>
          <w:rFonts w:asciiTheme="minorHAnsi" w:hAnsiTheme="minorHAnsi" w:cstheme="minorHAnsi"/>
          <w:sz w:val="28"/>
        </w:rPr>
        <w:t xml:space="preserve"> taldea honako hauek osatzen dute:</w:t>
      </w:r>
    </w:p>
    <w:p w:rsidR="002F38A7" w:rsidRPr="00F47E4E" w:rsidRDefault="002F38A7" w:rsidP="003679DE">
      <w:pPr>
        <w:jc w:val="both"/>
        <w:rPr>
          <w:rFonts w:asciiTheme="minorHAnsi" w:hAnsiTheme="minorHAnsi" w:cstheme="minorHAnsi"/>
          <w:b/>
          <w:sz w:val="28"/>
          <w:szCs w:val="28"/>
        </w:rPr>
      </w:pPr>
    </w:p>
    <w:p w:rsidR="002F38A7" w:rsidRPr="00F47E4E" w:rsidRDefault="002F38A7" w:rsidP="002F38A7">
      <w:pPr>
        <w:pStyle w:val="Zerrenda-paragrafoa"/>
        <w:numPr>
          <w:ilvl w:val="0"/>
          <w:numId w:val="5"/>
        </w:numPr>
        <w:jc w:val="both"/>
        <w:rPr>
          <w:rFonts w:cstheme="minorHAnsi"/>
          <w:b/>
          <w:sz w:val="28"/>
          <w:szCs w:val="28"/>
        </w:rPr>
      </w:pPr>
      <w:r>
        <w:rPr>
          <w:rFonts w:cstheme="minorHAnsi"/>
          <w:b/>
          <w:sz w:val="28"/>
        </w:rPr>
        <w:t xml:space="preserve">Aholkularitza juridikoa / abokatua: </w:t>
      </w:r>
      <w:r>
        <w:rPr>
          <w:rFonts w:cstheme="minorHAnsi"/>
          <w:sz w:val="28"/>
        </w:rPr>
        <w:t xml:space="preserve">Miguel Angel </w:t>
      </w:r>
      <w:proofErr w:type="spellStart"/>
      <w:r>
        <w:rPr>
          <w:rFonts w:cstheme="minorHAnsi"/>
          <w:sz w:val="28"/>
        </w:rPr>
        <w:t>Viñas</w:t>
      </w:r>
      <w:proofErr w:type="spellEnd"/>
    </w:p>
    <w:p w:rsidR="00505E7A" w:rsidRPr="00F47E4E" w:rsidRDefault="00505E7A" w:rsidP="00505E7A">
      <w:pPr>
        <w:ind w:left="708"/>
        <w:jc w:val="both"/>
        <w:rPr>
          <w:rFonts w:cstheme="minorHAnsi"/>
          <w:b/>
          <w:sz w:val="28"/>
          <w:szCs w:val="28"/>
        </w:rPr>
      </w:pPr>
    </w:p>
    <w:p w:rsidR="00505E7A" w:rsidRPr="00F47E4E" w:rsidRDefault="00505E7A" w:rsidP="00505E7A">
      <w:pPr>
        <w:pStyle w:val="Zerrenda-paragrafoa"/>
        <w:numPr>
          <w:ilvl w:val="0"/>
          <w:numId w:val="5"/>
        </w:numPr>
        <w:jc w:val="both"/>
        <w:rPr>
          <w:rFonts w:cstheme="minorHAnsi"/>
          <w:b/>
          <w:sz w:val="28"/>
          <w:szCs w:val="28"/>
        </w:rPr>
      </w:pPr>
      <w:r>
        <w:rPr>
          <w:rFonts w:cstheme="minorHAnsi"/>
          <w:b/>
          <w:sz w:val="28"/>
        </w:rPr>
        <w:t xml:space="preserve">Lehen arreta: </w:t>
      </w:r>
      <w:r>
        <w:rPr>
          <w:rFonts w:cstheme="minorHAnsi"/>
          <w:sz w:val="28"/>
        </w:rPr>
        <w:t xml:space="preserve">Josu </w:t>
      </w:r>
      <w:proofErr w:type="spellStart"/>
      <w:r>
        <w:rPr>
          <w:rFonts w:cstheme="minorHAnsi"/>
          <w:sz w:val="28"/>
        </w:rPr>
        <w:t>Erdozain</w:t>
      </w:r>
      <w:proofErr w:type="spellEnd"/>
    </w:p>
    <w:p w:rsidR="007D0883" w:rsidRPr="00F47E4E" w:rsidRDefault="007D0883" w:rsidP="007D0883">
      <w:pPr>
        <w:jc w:val="both"/>
        <w:rPr>
          <w:rFonts w:asciiTheme="minorHAnsi" w:eastAsia="Arial Unicode MS" w:hAnsiTheme="minorHAnsi" w:cstheme="minorHAnsi"/>
          <w:sz w:val="28"/>
          <w:szCs w:val="28"/>
        </w:rPr>
      </w:pPr>
    </w:p>
    <w:p w:rsidR="007D0883" w:rsidRPr="00F47E4E" w:rsidRDefault="007D0883" w:rsidP="007D0883">
      <w:pPr>
        <w:jc w:val="both"/>
        <w:rPr>
          <w:rFonts w:asciiTheme="minorHAnsi" w:eastAsia="Arial Unicode MS" w:hAnsiTheme="minorHAnsi" w:cstheme="minorHAnsi"/>
          <w:sz w:val="28"/>
          <w:szCs w:val="28"/>
        </w:rPr>
      </w:pPr>
      <w:r>
        <w:rPr>
          <w:rFonts w:asciiTheme="minorHAnsi" w:hAnsiTheme="minorHAnsi" w:cstheme="minorHAnsi"/>
          <w:sz w:val="28"/>
        </w:rPr>
        <w:t xml:space="preserve">KOSMOPOLIS elkartearen </w:t>
      </w:r>
      <w:r>
        <w:rPr>
          <w:rFonts w:asciiTheme="minorHAnsi" w:hAnsiTheme="minorHAnsi" w:cstheme="minorHAnsi"/>
          <w:b/>
          <w:sz w:val="28"/>
        </w:rPr>
        <w:t>xedeen</w:t>
      </w:r>
      <w:r>
        <w:rPr>
          <w:rFonts w:asciiTheme="minorHAnsi" w:hAnsiTheme="minorHAnsi" w:cstheme="minorHAnsi"/>
          <w:sz w:val="28"/>
        </w:rPr>
        <w:t xml:space="preserve"> artean hauek topatuko ditugu:</w:t>
      </w:r>
    </w:p>
    <w:p w:rsidR="007D0883" w:rsidRPr="00F47E4E" w:rsidRDefault="007D0883" w:rsidP="007D0883">
      <w:pPr>
        <w:jc w:val="both"/>
        <w:rPr>
          <w:rFonts w:asciiTheme="minorHAnsi" w:eastAsia="Arial Unicode MS" w:hAnsiTheme="minorHAnsi" w:cstheme="minorHAnsi"/>
          <w:sz w:val="28"/>
          <w:szCs w:val="28"/>
        </w:rPr>
      </w:pPr>
    </w:p>
    <w:p w:rsidR="007D0883" w:rsidRPr="00F47E4E" w:rsidRDefault="007D0883" w:rsidP="007D0883">
      <w:pPr>
        <w:pStyle w:val="Zerrenda-paragrafoa"/>
        <w:numPr>
          <w:ilvl w:val="0"/>
          <w:numId w:val="5"/>
        </w:numPr>
        <w:jc w:val="both"/>
        <w:rPr>
          <w:rFonts w:eastAsia="Arial Unicode MS" w:cstheme="minorHAnsi"/>
          <w:sz w:val="28"/>
          <w:szCs w:val="28"/>
        </w:rPr>
      </w:pPr>
      <w:r>
        <w:rPr>
          <w:rFonts w:cstheme="minorHAnsi"/>
          <w:sz w:val="28"/>
        </w:rPr>
        <w:t xml:space="preserve">Administrazio Publikoekin, unibertsitateekin eta erakunde pribatuekin laguntza eta lankidetza erraztuz proiektu bat bultzatzea immigranteen motibazioa, aholkularitza eta laguntza sustatzeko; tituluak homologatzeko eta jatorrizko lekuetan egindako ikasketak baliozkotzeko prozesuan, indarrean dagoen araudiari jarraiki. </w:t>
      </w:r>
    </w:p>
    <w:p w:rsidR="007D0883" w:rsidRPr="00F47E4E" w:rsidRDefault="007D0883" w:rsidP="007D0883">
      <w:pPr>
        <w:pStyle w:val="Zerrenda-paragrafoa"/>
        <w:numPr>
          <w:ilvl w:val="0"/>
          <w:numId w:val="5"/>
        </w:numPr>
        <w:jc w:val="both"/>
        <w:rPr>
          <w:rFonts w:eastAsia="Arial Unicode MS" w:cstheme="minorHAnsi"/>
          <w:sz w:val="28"/>
          <w:szCs w:val="28"/>
        </w:rPr>
      </w:pPr>
      <w:r>
        <w:rPr>
          <w:rFonts w:cstheme="minorHAnsi"/>
          <w:sz w:val="28"/>
        </w:rPr>
        <w:t>Laneko eskaintza eta beharrei buruzko informazioa eta aholkularitza ematea, langile immigranteak lan-munduan txertatze aldera, horrela, haien kualifikazio profesionalaren balioa erantsiz harrera-gizarteari Euskal Autonomia Erkidegoan.</w:t>
      </w:r>
    </w:p>
    <w:p w:rsidR="007D0883" w:rsidRPr="00F47E4E" w:rsidRDefault="007D0883" w:rsidP="007D0883">
      <w:pPr>
        <w:pStyle w:val="Zerrenda-paragrafoa"/>
        <w:numPr>
          <w:ilvl w:val="0"/>
          <w:numId w:val="5"/>
        </w:numPr>
        <w:jc w:val="both"/>
        <w:rPr>
          <w:rFonts w:eastAsia="Arial Unicode MS" w:cstheme="minorHAnsi"/>
          <w:sz w:val="28"/>
          <w:szCs w:val="28"/>
        </w:rPr>
      </w:pPr>
      <w:r>
        <w:rPr>
          <w:rFonts w:cstheme="minorHAnsi"/>
          <w:sz w:val="28"/>
        </w:rPr>
        <w:t>Gai juridikoei buruz informazioa, orientazioa eta aholkularitza eskatzeko elkartera doan edonori artatzea.</w:t>
      </w:r>
    </w:p>
    <w:p w:rsidR="007D0883" w:rsidRPr="00F47E4E" w:rsidRDefault="007D0883" w:rsidP="007D0883">
      <w:pPr>
        <w:pStyle w:val="Zerrenda-paragrafoa"/>
        <w:numPr>
          <w:ilvl w:val="0"/>
          <w:numId w:val="5"/>
        </w:numPr>
        <w:jc w:val="both"/>
        <w:rPr>
          <w:rFonts w:eastAsia="Arial Unicode MS" w:cstheme="minorHAnsi"/>
          <w:sz w:val="28"/>
          <w:szCs w:val="28"/>
        </w:rPr>
      </w:pPr>
      <w:r>
        <w:rPr>
          <w:rFonts w:cstheme="minorHAnsi"/>
          <w:sz w:val="28"/>
        </w:rPr>
        <w:lastRenderedPageBreak/>
        <w:t>Dokumentuak izapidetzen laguntzea beharra dutenei, jarrera paternalistak edo protekzionistak eragotziz.</w:t>
      </w:r>
    </w:p>
    <w:p w:rsidR="007D0883" w:rsidRPr="00F47E4E" w:rsidRDefault="00FA06D7" w:rsidP="007D0883">
      <w:pPr>
        <w:pStyle w:val="Zerrenda-paragrafoa"/>
        <w:numPr>
          <w:ilvl w:val="0"/>
          <w:numId w:val="5"/>
        </w:numPr>
        <w:tabs>
          <w:tab w:val="num" w:pos="1080"/>
        </w:tabs>
        <w:jc w:val="both"/>
        <w:rPr>
          <w:rFonts w:eastAsia="Arial Unicode MS" w:cstheme="minorHAnsi"/>
          <w:sz w:val="28"/>
          <w:szCs w:val="28"/>
        </w:rPr>
      </w:pPr>
      <w:r>
        <w:rPr>
          <w:rFonts w:cstheme="minorHAnsi"/>
          <w:sz w:val="28"/>
        </w:rPr>
        <w:t xml:space="preserve">Uribe Kostako eremuan afrikar, asiar eta ozeaniar jatorriko immigranteen kolektiboetan </w:t>
      </w:r>
      <w:proofErr w:type="spellStart"/>
      <w:r>
        <w:rPr>
          <w:rFonts w:cstheme="minorHAnsi"/>
          <w:sz w:val="28"/>
        </w:rPr>
        <w:t>Kosmopolis</w:t>
      </w:r>
      <w:proofErr w:type="spellEnd"/>
      <w:r>
        <w:rPr>
          <w:rFonts w:cstheme="minorHAnsi"/>
          <w:sz w:val="28"/>
        </w:rPr>
        <w:t xml:space="preserve"> ezagutaraztea.</w:t>
      </w:r>
    </w:p>
    <w:p w:rsidR="007D0883" w:rsidRPr="00F47E4E" w:rsidRDefault="007D0883" w:rsidP="007D0883">
      <w:pPr>
        <w:pStyle w:val="Zerrenda-paragrafoa"/>
        <w:numPr>
          <w:ilvl w:val="0"/>
          <w:numId w:val="5"/>
        </w:numPr>
        <w:tabs>
          <w:tab w:val="num" w:pos="1080"/>
        </w:tabs>
        <w:jc w:val="both"/>
        <w:rPr>
          <w:rFonts w:eastAsia="Arial Unicode MS" w:cstheme="minorHAnsi"/>
          <w:sz w:val="28"/>
          <w:szCs w:val="28"/>
        </w:rPr>
      </w:pPr>
      <w:r>
        <w:rPr>
          <w:rFonts w:cstheme="minorHAnsi"/>
          <w:sz w:val="28"/>
        </w:rPr>
        <w:t>Immigranteen biztanlerian genero-desberdintasunaren arrazoiak aztertzea administrazio-egoerari dagokionez.</w:t>
      </w:r>
    </w:p>
    <w:p w:rsidR="007D0883" w:rsidRPr="00F47E4E" w:rsidRDefault="007D0883" w:rsidP="007D0883">
      <w:pPr>
        <w:pStyle w:val="Zerrenda-paragrafoa"/>
        <w:numPr>
          <w:ilvl w:val="0"/>
          <w:numId w:val="5"/>
        </w:numPr>
        <w:tabs>
          <w:tab w:val="num" w:pos="1080"/>
        </w:tabs>
        <w:jc w:val="both"/>
        <w:rPr>
          <w:rFonts w:eastAsia="Arial Unicode MS" w:cstheme="minorHAnsi"/>
          <w:sz w:val="28"/>
          <w:szCs w:val="28"/>
        </w:rPr>
      </w:pPr>
      <w:r>
        <w:rPr>
          <w:rFonts w:cstheme="minorHAnsi"/>
          <w:sz w:val="28"/>
        </w:rPr>
        <w:t>Atzerritarrei zuzendutako alor juridikoko informazio, orientazio, laguntza eta aholkularitza zerbitzuetan Administrazio Publikoekin lankidetzan jardutea.</w:t>
      </w:r>
    </w:p>
    <w:p w:rsidR="007D0883" w:rsidRPr="00F47E4E" w:rsidRDefault="007D0883" w:rsidP="007D0883">
      <w:pPr>
        <w:jc w:val="both"/>
        <w:rPr>
          <w:rFonts w:asciiTheme="minorHAnsi" w:eastAsia="Arial Unicode MS" w:hAnsiTheme="minorHAnsi" w:cstheme="minorHAnsi"/>
          <w:sz w:val="28"/>
          <w:szCs w:val="28"/>
        </w:rPr>
      </w:pPr>
    </w:p>
    <w:p w:rsidR="007D0883" w:rsidRPr="00F47E4E" w:rsidRDefault="007D0883" w:rsidP="007D0883">
      <w:pPr>
        <w:jc w:val="both"/>
        <w:rPr>
          <w:rFonts w:asciiTheme="minorHAnsi" w:eastAsia="Arial Unicode MS" w:hAnsiTheme="minorHAnsi" w:cstheme="minorHAnsi"/>
          <w:sz w:val="28"/>
          <w:szCs w:val="28"/>
        </w:rPr>
      </w:pPr>
      <w:r>
        <w:rPr>
          <w:rFonts w:asciiTheme="minorHAnsi" w:hAnsiTheme="minorHAnsi" w:cstheme="minorHAnsi"/>
          <w:sz w:val="28"/>
        </w:rPr>
        <w:t>Helburu horiek lortzeko,</w:t>
      </w:r>
      <w:r>
        <w:rPr>
          <w:rFonts w:asciiTheme="minorHAnsi" w:hAnsiTheme="minorHAnsi" w:cstheme="minorHAnsi"/>
          <w:b/>
          <w:sz w:val="28"/>
        </w:rPr>
        <w:t xml:space="preserve"> jarduera</w:t>
      </w:r>
      <w:r>
        <w:rPr>
          <w:rFonts w:asciiTheme="minorHAnsi" w:hAnsiTheme="minorHAnsi" w:cstheme="minorHAnsi"/>
          <w:sz w:val="28"/>
        </w:rPr>
        <w:t xml:space="preserve"> hauek garatuko dira, besteak </w:t>
      </w:r>
      <w:proofErr w:type="spellStart"/>
      <w:r>
        <w:rPr>
          <w:rFonts w:asciiTheme="minorHAnsi" w:hAnsiTheme="minorHAnsi" w:cstheme="minorHAnsi"/>
          <w:sz w:val="28"/>
        </w:rPr>
        <w:t>beste</w:t>
      </w:r>
      <w:proofErr w:type="spellEnd"/>
      <w:r>
        <w:rPr>
          <w:rFonts w:asciiTheme="minorHAnsi" w:hAnsiTheme="minorHAnsi" w:cstheme="minorHAnsi"/>
          <w:sz w:val="28"/>
        </w:rPr>
        <w:t xml:space="preserve">: </w:t>
      </w:r>
    </w:p>
    <w:p w:rsidR="007D0883" w:rsidRPr="00F47E4E" w:rsidRDefault="007D0883" w:rsidP="007D0883">
      <w:pPr>
        <w:jc w:val="both"/>
        <w:rPr>
          <w:rFonts w:asciiTheme="minorHAnsi" w:eastAsia="Arial Unicode MS" w:hAnsiTheme="minorHAnsi" w:cstheme="minorHAnsi"/>
          <w:sz w:val="28"/>
          <w:szCs w:val="28"/>
        </w:rPr>
      </w:pPr>
    </w:p>
    <w:p w:rsidR="007D0883" w:rsidRPr="00F47E4E" w:rsidRDefault="007D0883" w:rsidP="007D0883">
      <w:pPr>
        <w:pStyle w:val="Zerrenda-paragrafoa"/>
        <w:numPr>
          <w:ilvl w:val="0"/>
          <w:numId w:val="5"/>
        </w:numPr>
        <w:jc w:val="both"/>
        <w:rPr>
          <w:rFonts w:eastAsia="Arial Unicode MS" w:cstheme="minorHAnsi"/>
          <w:sz w:val="28"/>
          <w:szCs w:val="28"/>
        </w:rPr>
      </w:pPr>
      <w:r>
        <w:rPr>
          <w:rFonts w:cstheme="minorHAnsi"/>
          <w:sz w:val="28"/>
        </w:rPr>
        <w:t xml:space="preserve">Korporazio publikoen </w:t>
      </w:r>
      <w:proofErr w:type="spellStart"/>
      <w:r>
        <w:rPr>
          <w:rFonts w:cstheme="minorHAnsi"/>
          <w:sz w:val="28"/>
        </w:rPr>
        <w:t>eta/edo</w:t>
      </w:r>
      <w:proofErr w:type="spellEnd"/>
      <w:r>
        <w:rPr>
          <w:rFonts w:cstheme="minorHAnsi"/>
          <w:sz w:val="28"/>
        </w:rPr>
        <w:t xml:space="preserve"> erakunde pribatuen lankidetzarekin gizon-emakume langile immigranteei beren jatorrizko lekuetan eskuratutako tituluak homologatzeko </w:t>
      </w:r>
      <w:proofErr w:type="spellStart"/>
      <w:r>
        <w:rPr>
          <w:rFonts w:cstheme="minorHAnsi"/>
          <w:sz w:val="28"/>
        </w:rPr>
        <w:t>eta/edo</w:t>
      </w:r>
      <w:proofErr w:type="spellEnd"/>
      <w:r>
        <w:rPr>
          <w:rFonts w:cstheme="minorHAnsi"/>
          <w:sz w:val="28"/>
        </w:rPr>
        <w:t xml:space="preserve"> baliozkotzeko prozesuan aholkua eta laguntza emateko proiektu iraunkorraren sorkuntza bultzatzea.</w:t>
      </w:r>
    </w:p>
    <w:p w:rsidR="007D0883" w:rsidRPr="00F47E4E" w:rsidRDefault="007D0883" w:rsidP="007D0883">
      <w:pPr>
        <w:jc w:val="both"/>
        <w:rPr>
          <w:rFonts w:asciiTheme="minorHAnsi" w:eastAsia="Arial Unicode MS" w:hAnsiTheme="minorHAnsi" w:cstheme="minorHAnsi"/>
          <w:sz w:val="28"/>
          <w:szCs w:val="28"/>
        </w:rPr>
      </w:pPr>
    </w:p>
    <w:p w:rsidR="007D0883" w:rsidRPr="00F47E4E" w:rsidRDefault="007D0883" w:rsidP="007D0883">
      <w:pPr>
        <w:pStyle w:val="Zerrenda-paragrafoa"/>
        <w:numPr>
          <w:ilvl w:val="0"/>
          <w:numId w:val="5"/>
        </w:numPr>
        <w:jc w:val="both"/>
        <w:rPr>
          <w:rFonts w:eastAsia="Arial Unicode MS" w:cstheme="minorHAnsi"/>
          <w:sz w:val="28"/>
          <w:szCs w:val="28"/>
        </w:rPr>
      </w:pPr>
      <w:r>
        <w:rPr>
          <w:rFonts w:cstheme="minorHAnsi"/>
          <w:sz w:val="28"/>
        </w:rPr>
        <w:t xml:space="preserve">Nagusiki atzerritarren gizarteratzearen alde lan egitea lan-munduan txertatzearen bitartez, hala nola informazio, laguntza, orientazio eta aholkularitza zerbitzuetarako zentroa, bai ikasketen homologazio eta baliozkotze eta kualifikazio profesionalaren aitorpenari dagokionez, bai administrazio-egoeraren </w:t>
      </w:r>
      <w:proofErr w:type="spellStart"/>
      <w:r>
        <w:rPr>
          <w:rFonts w:cstheme="minorHAnsi"/>
          <w:sz w:val="28"/>
        </w:rPr>
        <w:t>erregularizazio</w:t>
      </w:r>
      <w:proofErr w:type="spellEnd"/>
      <w:r>
        <w:rPr>
          <w:rFonts w:cstheme="minorHAnsi"/>
          <w:sz w:val="28"/>
        </w:rPr>
        <w:t xml:space="preserve"> juridikoari dagokionez.</w:t>
      </w:r>
    </w:p>
    <w:p w:rsidR="007D0883" w:rsidRPr="00F47E4E" w:rsidRDefault="007D0883" w:rsidP="007D0883">
      <w:pPr>
        <w:jc w:val="both"/>
        <w:rPr>
          <w:rFonts w:asciiTheme="minorHAnsi" w:eastAsia="Arial Unicode MS" w:hAnsiTheme="minorHAnsi" w:cstheme="minorHAnsi"/>
          <w:sz w:val="28"/>
          <w:szCs w:val="28"/>
        </w:rPr>
      </w:pPr>
    </w:p>
    <w:p w:rsidR="004F1211" w:rsidRPr="00F47E4E" w:rsidRDefault="004F1211" w:rsidP="004F1211">
      <w:pPr>
        <w:ind w:left="271"/>
        <w:jc w:val="both"/>
        <w:rPr>
          <w:rFonts w:asciiTheme="minorHAnsi" w:eastAsia="Lucida Sans Unicode" w:hAnsiTheme="minorHAnsi" w:cstheme="minorHAnsi"/>
          <w:sz w:val="28"/>
          <w:szCs w:val="28"/>
        </w:rPr>
      </w:pPr>
    </w:p>
    <w:p w:rsidR="004F1211" w:rsidRPr="00F47E4E" w:rsidRDefault="004F1211" w:rsidP="004F1211">
      <w:pPr>
        <w:jc w:val="both"/>
        <w:rPr>
          <w:rFonts w:asciiTheme="minorHAnsi" w:hAnsiTheme="minorHAnsi" w:cstheme="minorHAnsi"/>
          <w:sz w:val="28"/>
          <w:szCs w:val="28"/>
        </w:rPr>
      </w:pPr>
      <w:r>
        <w:rPr>
          <w:rFonts w:asciiTheme="minorHAnsi" w:hAnsiTheme="minorHAnsi" w:cstheme="minorHAnsi"/>
          <w:sz w:val="28"/>
        </w:rPr>
        <w:t xml:space="preserve">2014an </w:t>
      </w:r>
      <w:r>
        <w:rPr>
          <w:rFonts w:asciiTheme="minorHAnsi" w:hAnsiTheme="minorHAnsi" w:cstheme="minorHAnsi"/>
          <w:b/>
          <w:sz w:val="28"/>
        </w:rPr>
        <w:t>970</w:t>
      </w:r>
      <w:r>
        <w:rPr>
          <w:rFonts w:asciiTheme="minorHAnsi" w:hAnsiTheme="minorHAnsi" w:cstheme="minorHAnsi"/>
          <w:sz w:val="28"/>
        </w:rPr>
        <w:t xml:space="preserve"> erabiltzaile artatu dira guztira </w:t>
      </w:r>
      <w:r>
        <w:rPr>
          <w:rFonts w:asciiTheme="minorHAnsi" w:hAnsiTheme="minorHAnsi" w:cstheme="minorHAnsi"/>
          <w:b/>
          <w:sz w:val="28"/>
        </w:rPr>
        <w:t>(638 emakumezko eta 332 gizonezko)</w:t>
      </w:r>
      <w:r>
        <w:rPr>
          <w:rFonts w:asciiTheme="minorHAnsi" w:hAnsiTheme="minorHAnsi" w:cstheme="minorHAnsi"/>
          <w:sz w:val="28"/>
        </w:rPr>
        <w:t>.</w:t>
      </w:r>
    </w:p>
    <w:p w:rsidR="004F1211" w:rsidRPr="00F47E4E" w:rsidRDefault="004F1211" w:rsidP="004F1211">
      <w:pPr>
        <w:jc w:val="both"/>
        <w:rPr>
          <w:rFonts w:asciiTheme="minorHAnsi" w:hAnsiTheme="minorHAnsi" w:cstheme="minorHAnsi"/>
          <w:sz w:val="28"/>
          <w:szCs w:val="28"/>
        </w:rPr>
      </w:pPr>
    </w:p>
    <w:p w:rsidR="004F1211" w:rsidRPr="00F47E4E" w:rsidRDefault="004F1211" w:rsidP="004F1211">
      <w:pPr>
        <w:jc w:val="both"/>
        <w:rPr>
          <w:rFonts w:asciiTheme="minorHAnsi" w:eastAsia="Arial Unicode MS" w:hAnsiTheme="minorHAnsi" w:cstheme="minorHAnsi"/>
          <w:bCs/>
          <w:sz w:val="28"/>
          <w:szCs w:val="28"/>
        </w:rPr>
      </w:pPr>
    </w:p>
    <w:p w:rsidR="00E57A15" w:rsidRPr="00F47E4E" w:rsidRDefault="00E57A15" w:rsidP="00E57A15">
      <w:pPr>
        <w:jc w:val="both"/>
        <w:rPr>
          <w:rFonts w:asciiTheme="minorHAnsi" w:hAnsiTheme="minorHAnsi" w:cstheme="minorHAnsi"/>
          <w:sz w:val="28"/>
          <w:szCs w:val="28"/>
        </w:rPr>
      </w:pPr>
      <w:r>
        <w:rPr>
          <w:rFonts w:asciiTheme="minorHAnsi" w:hAnsiTheme="minorHAnsi" w:cstheme="minorHAnsi"/>
          <w:sz w:val="28"/>
        </w:rPr>
        <w:t xml:space="preserve">2014an administrazioko </w:t>
      </w:r>
      <w:r>
        <w:rPr>
          <w:rFonts w:asciiTheme="minorHAnsi" w:hAnsiTheme="minorHAnsi" w:cstheme="minorHAnsi"/>
          <w:b/>
          <w:sz w:val="28"/>
        </w:rPr>
        <w:t xml:space="preserve">49 profesional </w:t>
      </w:r>
      <w:r>
        <w:rPr>
          <w:rFonts w:asciiTheme="minorHAnsi" w:hAnsiTheme="minorHAnsi" w:cstheme="minorHAnsi"/>
          <w:sz w:val="28"/>
        </w:rPr>
        <w:t>artatu dira.</w:t>
      </w:r>
    </w:p>
    <w:p w:rsidR="00E57A15" w:rsidRPr="00F47E4E" w:rsidRDefault="00E57A15" w:rsidP="00E57A15">
      <w:pPr>
        <w:jc w:val="both"/>
        <w:rPr>
          <w:rFonts w:asciiTheme="minorHAnsi" w:eastAsia="Arial Unicode MS" w:hAnsiTheme="minorHAnsi" w:cstheme="minorHAnsi"/>
          <w:b/>
          <w:sz w:val="28"/>
          <w:szCs w:val="28"/>
        </w:rPr>
      </w:pPr>
    </w:p>
    <w:p w:rsidR="00E57A15" w:rsidRPr="00F47E4E" w:rsidRDefault="00E57A15" w:rsidP="00E57A15">
      <w:pPr>
        <w:jc w:val="both"/>
        <w:rPr>
          <w:rFonts w:asciiTheme="minorHAnsi" w:eastAsia="Arial Unicode MS" w:hAnsiTheme="minorHAnsi" w:cstheme="minorHAnsi"/>
          <w:sz w:val="28"/>
          <w:szCs w:val="28"/>
        </w:rPr>
      </w:pPr>
      <w:r>
        <w:rPr>
          <w:rFonts w:asciiTheme="minorHAnsi" w:hAnsiTheme="minorHAnsi" w:cstheme="minorHAnsi"/>
          <w:sz w:val="28"/>
        </w:rPr>
        <w:t xml:space="preserve">Aurten </w:t>
      </w:r>
      <w:r>
        <w:rPr>
          <w:rFonts w:asciiTheme="minorHAnsi" w:hAnsiTheme="minorHAnsi" w:cstheme="minorHAnsi"/>
          <w:b/>
          <w:sz w:val="28"/>
        </w:rPr>
        <w:t>17 kasu desbideratu</w:t>
      </w:r>
      <w:r>
        <w:rPr>
          <w:rFonts w:asciiTheme="minorHAnsi" w:hAnsiTheme="minorHAnsi" w:cstheme="minorHAnsi"/>
          <w:sz w:val="28"/>
        </w:rPr>
        <w:t xml:space="preserve"> dira Bizkaiko Abokatuen Elkargora.</w:t>
      </w:r>
    </w:p>
    <w:p w:rsidR="00754F6F" w:rsidRPr="00F47E4E" w:rsidRDefault="00754F6F" w:rsidP="00E57A15">
      <w:pPr>
        <w:jc w:val="both"/>
        <w:rPr>
          <w:rFonts w:asciiTheme="minorHAnsi" w:eastAsia="Arial Unicode MS" w:hAnsiTheme="minorHAnsi" w:cstheme="minorHAnsi"/>
          <w:sz w:val="28"/>
          <w:szCs w:val="28"/>
        </w:rPr>
      </w:pPr>
    </w:p>
    <w:p w:rsidR="00754F6F" w:rsidRPr="00F47E4E" w:rsidRDefault="00754F6F" w:rsidP="00754F6F">
      <w:pPr>
        <w:tabs>
          <w:tab w:val="left" w:pos="-2160"/>
        </w:tabs>
        <w:jc w:val="both"/>
        <w:rPr>
          <w:rFonts w:asciiTheme="minorHAnsi" w:eastAsia="Arial Unicode MS" w:hAnsiTheme="minorHAnsi" w:cstheme="minorHAnsi"/>
          <w:sz w:val="28"/>
          <w:szCs w:val="28"/>
        </w:rPr>
      </w:pPr>
      <w:r>
        <w:rPr>
          <w:rFonts w:asciiTheme="minorHAnsi" w:hAnsiTheme="minorHAnsi" w:cstheme="minorHAnsi"/>
          <w:sz w:val="28"/>
        </w:rPr>
        <w:lastRenderedPageBreak/>
        <w:t xml:space="preserve">Guztira, </w:t>
      </w:r>
      <w:r>
        <w:rPr>
          <w:rFonts w:asciiTheme="minorHAnsi" w:hAnsiTheme="minorHAnsi" w:cstheme="minorHAnsi"/>
          <w:b/>
          <w:sz w:val="28"/>
        </w:rPr>
        <w:t xml:space="preserve">42 nazionalitatetako </w:t>
      </w:r>
      <w:r>
        <w:rPr>
          <w:rFonts w:asciiTheme="minorHAnsi" w:hAnsiTheme="minorHAnsi" w:cstheme="minorHAnsi"/>
          <w:sz w:val="28"/>
        </w:rPr>
        <w:t>pertsonak bertaratu dira.</w:t>
      </w:r>
      <w:r>
        <w:rPr>
          <w:rFonts w:asciiTheme="minorHAnsi" w:hAnsiTheme="minorHAnsi" w:cstheme="minorHAnsi"/>
          <w:b/>
          <w:sz w:val="28"/>
        </w:rPr>
        <w:t xml:space="preserve"> </w:t>
      </w:r>
      <w:r>
        <w:rPr>
          <w:rFonts w:asciiTheme="minorHAnsi" w:hAnsiTheme="minorHAnsi" w:cstheme="minorHAnsi"/>
          <w:sz w:val="28"/>
        </w:rPr>
        <w:t xml:space="preserve">Etortzen diren pertsonek hainbat nazionalitatetakoak izaten jarraitzen badute ere, herrialde hauetakoak gainerako herrialdeetakoak baino askoz ere ugariagoak dira: </w:t>
      </w:r>
      <w:r>
        <w:rPr>
          <w:rFonts w:asciiTheme="minorHAnsi" w:hAnsiTheme="minorHAnsi" w:cstheme="minorHAnsi"/>
          <w:b/>
          <w:sz w:val="28"/>
        </w:rPr>
        <w:t>Bolivia, Nikaragua, Honduras, Paraguai, Maroko, Kolonbia, Ekuador eta Peru</w:t>
      </w:r>
      <w:r>
        <w:rPr>
          <w:rFonts w:asciiTheme="minorHAnsi" w:hAnsiTheme="minorHAnsi" w:cstheme="minorHAnsi"/>
          <w:sz w:val="28"/>
        </w:rPr>
        <w:t xml:space="preserve">. </w:t>
      </w:r>
    </w:p>
    <w:p w:rsidR="00754F6F" w:rsidRDefault="00754F6F" w:rsidP="00E57A15">
      <w:pPr>
        <w:jc w:val="both"/>
        <w:rPr>
          <w:rFonts w:asciiTheme="minorHAnsi" w:eastAsia="Arial Unicode MS" w:hAnsiTheme="minorHAnsi" w:cstheme="minorHAnsi"/>
          <w:sz w:val="28"/>
          <w:szCs w:val="28"/>
        </w:rPr>
      </w:pPr>
    </w:p>
    <w:p w:rsidR="004960FB" w:rsidRDefault="004960FB" w:rsidP="00E57A15">
      <w:pPr>
        <w:jc w:val="both"/>
        <w:rPr>
          <w:rFonts w:asciiTheme="minorHAnsi" w:eastAsia="Arial Unicode MS" w:hAnsiTheme="minorHAnsi" w:cstheme="minorHAnsi"/>
          <w:sz w:val="28"/>
          <w:szCs w:val="28"/>
        </w:rPr>
      </w:pPr>
    </w:p>
    <w:p w:rsidR="004960FB" w:rsidRPr="00F47E4E" w:rsidRDefault="004960FB" w:rsidP="00E57A15">
      <w:pPr>
        <w:jc w:val="both"/>
        <w:rPr>
          <w:rFonts w:asciiTheme="minorHAnsi" w:eastAsia="Arial Unicode MS" w:hAnsiTheme="minorHAnsi" w:cstheme="minorHAnsi"/>
          <w:sz w:val="28"/>
          <w:szCs w:val="28"/>
        </w:rPr>
      </w:pPr>
    </w:p>
    <w:p w:rsidR="00E57A15" w:rsidRPr="00F47E4E" w:rsidRDefault="00E57A15" w:rsidP="007D0883">
      <w:pPr>
        <w:jc w:val="both"/>
        <w:rPr>
          <w:rFonts w:asciiTheme="minorHAnsi" w:hAnsiTheme="minorHAnsi" w:cstheme="minorHAnsi"/>
          <w:b/>
          <w:sz w:val="28"/>
          <w:szCs w:val="28"/>
        </w:rPr>
      </w:pPr>
    </w:p>
    <w:p w:rsidR="007D0883" w:rsidRPr="00F47E4E" w:rsidRDefault="007D0883" w:rsidP="007D0883">
      <w:pPr>
        <w:jc w:val="both"/>
        <w:rPr>
          <w:rFonts w:asciiTheme="minorHAnsi" w:hAnsiTheme="minorHAnsi" w:cstheme="minorHAnsi"/>
          <w:b/>
          <w:sz w:val="28"/>
          <w:szCs w:val="28"/>
        </w:rPr>
      </w:pPr>
      <w:r>
        <w:rPr>
          <w:rFonts w:asciiTheme="minorHAnsi" w:hAnsiTheme="minorHAnsi" w:cstheme="minorHAnsi"/>
          <w:b/>
          <w:sz w:val="28"/>
        </w:rPr>
        <w:t>GURUTZE GORRIA - EUSKADI</w:t>
      </w:r>
    </w:p>
    <w:p w:rsidR="007D0883" w:rsidRPr="00F47E4E" w:rsidRDefault="007D0883" w:rsidP="007D0883">
      <w:pPr>
        <w:tabs>
          <w:tab w:val="left" w:pos="-2160"/>
        </w:tabs>
        <w:jc w:val="both"/>
        <w:rPr>
          <w:rFonts w:asciiTheme="minorHAnsi" w:eastAsia="Arial Unicode MS" w:hAnsiTheme="minorHAnsi" w:cstheme="minorHAnsi"/>
          <w:b/>
          <w:sz w:val="28"/>
          <w:szCs w:val="28"/>
        </w:rPr>
      </w:pPr>
    </w:p>
    <w:p w:rsidR="006337D2" w:rsidRPr="006D46D1" w:rsidRDefault="006337D2" w:rsidP="006D46D1">
      <w:pPr>
        <w:rPr>
          <w:rFonts w:asciiTheme="minorHAnsi" w:hAnsiTheme="minorHAnsi" w:cstheme="minorHAnsi"/>
          <w:sz w:val="28"/>
          <w:szCs w:val="28"/>
        </w:rPr>
      </w:pPr>
    </w:p>
    <w:p w:rsidR="007D0883" w:rsidRPr="00F47E4E" w:rsidRDefault="007D0883" w:rsidP="00495D36">
      <w:pPr>
        <w:rPr>
          <w:rFonts w:asciiTheme="minorHAnsi" w:hAnsiTheme="minorHAnsi" w:cstheme="minorHAnsi"/>
          <w:sz w:val="28"/>
          <w:szCs w:val="28"/>
        </w:rPr>
      </w:pPr>
      <w:r>
        <w:rPr>
          <w:rFonts w:asciiTheme="minorHAnsi" w:hAnsiTheme="minorHAnsi" w:cstheme="minorHAnsi"/>
          <w:sz w:val="28"/>
        </w:rPr>
        <w:t xml:space="preserve">Boluntarioek eta profesionalek, eta atzerritar eta bertako jatorria dutenek, osatzen dute elkartea eta horien helburu nagusia migrazio-jatorri eta tokiko jatorri ezberdina duten komunitateen arteko bizikidetza eta </w:t>
      </w:r>
      <w:proofErr w:type="spellStart"/>
      <w:r>
        <w:rPr>
          <w:rFonts w:asciiTheme="minorHAnsi" w:hAnsiTheme="minorHAnsi" w:cstheme="minorHAnsi"/>
          <w:sz w:val="28"/>
        </w:rPr>
        <w:t>kultura-artekotasun</w:t>
      </w:r>
      <w:proofErr w:type="spellEnd"/>
      <w:r>
        <w:rPr>
          <w:rFonts w:asciiTheme="minorHAnsi" w:hAnsiTheme="minorHAnsi" w:cstheme="minorHAnsi"/>
          <w:sz w:val="28"/>
        </w:rPr>
        <w:t xml:space="preserve"> harremanak erraztea da.</w:t>
      </w:r>
    </w:p>
    <w:p w:rsidR="007D0883" w:rsidRPr="00F47E4E" w:rsidRDefault="007D0883" w:rsidP="00495D36">
      <w:pPr>
        <w:rPr>
          <w:rFonts w:asciiTheme="minorHAnsi" w:hAnsiTheme="minorHAnsi" w:cstheme="minorHAnsi"/>
          <w:sz w:val="28"/>
          <w:szCs w:val="28"/>
        </w:rPr>
      </w:pPr>
    </w:p>
    <w:p w:rsidR="007D0883" w:rsidRPr="00F47E4E" w:rsidRDefault="007D0883" w:rsidP="00495D36">
      <w:pPr>
        <w:rPr>
          <w:rFonts w:asciiTheme="minorHAnsi" w:hAnsiTheme="minorHAnsi" w:cstheme="minorHAnsi"/>
          <w:sz w:val="28"/>
          <w:szCs w:val="28"/>
        </w:rPr>
      </w:pPr>
      <w:r>
        <w:rPr>
          <w:rFonts w:asciiTheme="minorHAnsi" w:hAnsiTheme="minorHAnsi" w:cstheme="minorHAnsi"/>
          <w:sz w:val="28"/>
        </w:rPr>
        <w:t xml:space="preserve">Zerbitzu hori bultzatze aldera, Gurutze Gorria - Euskadik gaian </w:t>
      </w:r>
      <w:r>
        <w:rPr>
          <w:rFonts w:asciiTheme="minorHAnsi" w:hAnsiTheme="minorHAnsi" w:cstheme="minorHAnsi"/>
          <w:b/>
          <w:sz w:val="28"/>
        </w:rPr>
        <w:t>adituak diren 7 abokatu</w:t>
      </w:r>
      <w:r>
        <w:rPr>
          <w:rFonts w:asciiTheme="minorHAnsi" w:hAnsiTheme="minorHAnsi" w:cstheme="minorHAnsi"/>
          <w:sz w:val="28"/>
        </w:rPr>
        <w:t xml:space="preserve"> ditu eta zerbitzuak ondo funtzionatzen laguntzen duen boluntarioen taldea.</w:t>
      </w:r>
    </w:p>
    <w:p w:rsidR="00161126" w:rsidRPr="00F47E4E" w:rsidRDefault="00161126" w:rsidP="003679DE">
      <w:pPr>
        <w:jc w:val="both"/>
        <w:rPr>
          <w:rFonts w:asciiTheme="minorHAnsi" w:hAnsiTheme="minorHAnsi" w:cstheme="minorHAnsi"/>
          <w:b/>
          <w:sz w:val="28"/>
          <w:szCs w:val="28"/>
        </w:rPr>
      </w:pPr>
    </w:p>
    <w:p w:rsidR="003679DE" w:rsidRPr="00F47E4E" w:rsidRDefault="00D34276" w:rsidP="003679DE">
      <w:pPr>
        <w:jc w:val="both"/>
        <w:rPr>
          <w:rFonts w:asciiTheme="minorHAnsi" w:hAnsiTheme="minorHAnsi" w:cstheme="minorHAnsi"/>
          <w:sz w:val="28"/>
          <w:szCs w:val="28"/>
        </w:rPr>
      </w:pPr>
      <w:r>
        <w:rPr>
          <w:rFonts w:asciiTheme="minorHAnsi" w:hAnsiTheme="minorHAnsi" w:cstheme="minorHAnsi"/>
          <w:sz w:val="28"/>
        </w:rPr>
        <w:t>Gurutze Gorriko taldea honako hauek osatzen dute:</w:t>
      </w:r>
    </w:p>
    <w:p w:rsidR="00D34276" w:rsidRPr="00F47E4E" w:rsidRDefault="00D34276" w:rsidP="003679DE">
      <w:pPr>
        <w:jc w:val="both"/>
        <w:rPr>
          <w:rFonts w:asciiTheme="minorHAnsi" w:hAnsiTheme="minorHAnsi" w:cstheme="minorHAnsi"/>
          <w:b/>
          <w:sz w:val="28"/>
          <w:szCs w:val="28"/>
        </w:rPr>
      </w:pPr>
    </w:p>
    <w:p w:rsidR="00D34276" w:rsidRPr="00F47E4E" w:rsidRDefault="00F60B83" w:rsidP="00D34276">
      <w:pPr>
        <w:pStyle w:val="Zerrenda-paragrafoa"/>
        <w:numPr>
          <w:ilvl w:val="0"/>
          <w:numId w:val="19"/>
        </w:numPr>
        <w:jc w:val="both"/>
        <w:rPr>
          <w:rFonts w:cstheme="minorHAnsi"/>
          <w:b/>
          <w:sz w:val="28"/>
          <w:szCs w:val="28"/>
        </w:rPr>
      </w:pPr>
      <w:r>
        <w:rPr>
          <w:rFonts w:cstheme="minorHAnsi"/>
          <w:sz w:val="28"/>
        </w:rPr>
        <w:t xml:space="preserve">Abokatua: </w:t>
      </w:r>
      <w:proofErr w:type="spellStart"/>
      <w:r>
        <w:rPr>
          <w:rFonts w:cstheme="minorHAnsi"/>
          <w:b/>
          <w:sz w:val="28"/>
        </w:rPr>
        <w:t>Lucía</w:t>
      </w:r>
      <w:proofErr w:type="spellEnd"/>
      <w:r>
        <w:rPr>
          <w:rFonts w:cstheme="minorHAnsi"/>
          <w:b/>
          <w:sz w:val="28"/>
        </w:rPr>
        <w:t xml:space="preserve"> </w:t>
      </w:r>
      <w:proofErr w:type="spellStart"/>
      <w:r>
        <w:rPr>
          <w:rFonts w:cstheme="minorHAnsi"/>
          <w:b/>
          <w:sz w:val="28"/>
        </w:rPr>
        <w:t>García</w:t>
      </w:r>
      <w:proofErr w:type="spellEnd"/>
      <w:r>
        <w:rPr>
          <w:rFonts w:cstheme="minorHAnsi"/>
          <w:b/>
          <w:sz w:val="28"/>
        </w:rPr>
        <w:t xml:space="preserve"> (Araba)</w:t>
      </w:r>
    </w:p>
    <w:p w:rsidR="00F60B83" w:rsidRPr="00F47E4E" w:rsidRDefault="00F60B83" w:rsidP="00F60B83">
      <w:pPr>
        <w:pStyle w:val="Zerrenda-paragrafoa"/>
        <w:jc w:val="both"/>
        <w:rPr>
          <w:rFonts w:cstheme="minorHAnsi"/>
          <w:sz w:val="28"/>
          <w:szCs w:val="28"/>
        </w:rPr>
      </w:pPr>
    </w:p>
    <w:p w:rsidR="00F60B83" w:rsidRPr="00F47E4E" w:rsidRDefault="00F60B83" w:rsidP="006337D2">
      <w:pPr>
        <w:pStyle w:val="Zerrenda-paragrafoa"/>
        <w:numPr>
          <w:ilvl w:val="0"/>
          <w:numId w:val="19"/>
        </w:numPr>
        <w:jc w:val="both"/>
        <w:rPr>
          <w:rFonts w:cstheme="minorHAnsi"/>
          <w:b/>
          <w:sz w:val="28"/>
          <w:szCs w:val="28"/>
        </w:rPr>
      </w:pPr>
      <w:r>
        <w:rPr>
          <w:rFonts w:cstheme="minorHAnsi"/>
          <w:sz w:val="28"/>
        </w:rPr>
        <w:t xml:space="preserve">Abokatua: </w:t>
      </w:r>
      <w:r>
        <w:rPr>
          <w:rFonts w:cstheme="minorHAnsi"/>
          <w:b/>
          <w:sz w:val="28"/>
        </w:rPr>
        <w:t xml:space="preserve">Montserrat </w:t>
      </w:r>
      <w:proofErr w:type="spellStart"/>
      <w:r>
        <w:rPr>
          <w:rFonts w:cstheme="minorHAnsi"/>
          <w:b/>
          <w:sz w:val="28"/>
        </w:rPr>
        <w:t>Masot</w:t>
      </w:r>
      <w:proofErr w:type="spellEnd"/>
      <w:r>
        <w:rPr>
          <w:rFonts w:cstheme="minorHAnsi"/>
          <w:b/>
          <w:sz w:val="28"/>
        </w:rPr>
        <w:t xml:space="preserve"> (Araba)</w:t>
      </w:r>
    </w:p>
    <w:p w:rsidR="006337D2" w:rsidRPr="00F47E4E" w:rsidRDefault="006337D2" w:rsidP="006337D2">
      <w:pPr>
        <w:pStyle w:val="Zerrenda-paragrafoa"/>
        <w:jc w:val="both"/>
        <w:rPr>
          <w:rFonts w:cstheme="minorHAnsi"/>
          <w:b/>
          <w:sz w:val="28"/>
          <w:szCs w:val="28"/>
        </w:rPr>
      </w:pPr>
    </w:p>
    <w:p w:rsidR="00D34276" w:rsidRPr="00F47E4E" w:rsidRDefault="00F60B83" w:rsidP="00D34276">
      <w:pPr>
        <w:pStyle w:val="Zerrenda-paragrafoa"/>
        <w:numPr>
          <w:ilvl w:val="0"/>
          <w:numId w:val="19"/>
        </w:numPr>
        <w:jc w:val="both"/>
        <w:rPr>
          <w:rFonts w:cstheme="minorHAnsi"/>
          <w:b/>
          <w:sz w:val="28"/>
          <w:szCs w:val="28"/>
        </w:rPr>
      </w:pPr>
      <w:r>
        <w:rPr>
          <w:rFonts w:cstheme="minorHAnsi"/>
          <w:sz w:val="28"/>
        </w:rPr>
        <w:t>Abokatua:</w:t>
      </w:r>
      <w:r>
        <w:rPr>
          <w:rFonts w:cstheme="minorHAnsi"/>
          <w:b/>
          <w:sz w:val="28"/>
        </w:rPr>
        <w:t xml:space="preserve"> Raquel </w:t>
      </w:r>
      <w:proofErr w:type="spellStart"/>
      <w:r>
        <w:rPr>
          <w:rFonts w:cstheme="minorHAnsi"/>
          <w:b/>
          <w:sz w:val="28"/>
        </w:rPr>
        <w:t>Pacho</w:t>
      </w:r>
      <w:proofErr w:type="spellEnd"/>
      <w:r>
        <w:rPr>
          <w:rFonts w:cstheme="minorHAnsi"/>
          <w:b/>
          <w:sz w:val="28"/>
        </w:rPr>
        <w:t xml:space="preserve"> (Araba)</w:t>
      </w:r>
    </w:p>
    <w:p w:rsidR="00F60B83" w:rsidRPr="00F47E4E" w:rsidRDefault="00F60B83" w:rsidP="006337D2">
      <w:pPr>
        <w:pStyle w:val="Zerrenda-paragrafoa"/>
        <w:jc w:val="both"/>
        <w:rPr>
          <w:rFonts w:cstheme="minorHAnsi"/>
          <w:b/>
          <w:sz w:val="28"/>
          <w:szCs w:val="28"/>
        </w:rPr>
      </w:pPr>
    </w:p>
    <w:p w:rsidR="00D34276" w:rsidRPr="00F47E4E" w:rsidRDefault="00F60B83" w:rsidP="00D34276">
      <w:pPr>
        <w:pStyle w:val="Zerrenda-paragrafoa"/>
        <w:numPr>
          <w:ilvl w:val="0"/>
          <w:numId w:val="19"/>
        </w:numPr>
        <w:jc w:val="both"/>
        <w:rPr>
          <w:rFonts w:cstheme="minorHAnsi"/>
          <w:b/>
          <w:sz w:val="28"/>
          <w:szCs w:val="28"/>
        </w:rPr>
      </w:pPr>
      <w:r>
        <w:rPr>
          <w:rFonts w:cstheme="minorHAnsi"/>
          <w:sz w:val="28"/>
        </w:rPr>
        <w:t>Abokatua:</w:t>
      </w:r>
      <w:r>
        <w:rPr>
          <w:rFonts w:cstheme="minorHAnsi"/>
          <w:b/>
          <w:sz w:val="28"/>
        </w:rPr>
        <w:t xml:space="preserve"> Iñigo Portilla (Bizkaia)</w:t>
      </w:r>
    </w:p>
    <w:p w:rsidR="006337D2" w:rsidRPr="00F47E4E" w:rsidRDefault="006337D2" w:rsidP="006337D2">
      <w:pPr>
        <w:pStyle w:val="Zerrenda-paragrafoa"/>
        <w:jc w:val="both"/>
        <w:rPr>
          <w:rFonts w:cstheme="minorHAnsi"/>
          <w:b/>
          <w:sz w:val="28"/>
          <w:szCs w:val="28"/>
        </w:rPr>
      </w:pPr>
    </w:p>
    <w:p w:rsidR="00D34276" w:rsidRPr="00F47E4E" w:rsidRDefault="00F60B83" w:rsidP="00D34276">
      <w:pPr>
        <w:pStyle w:val="Zerrenda-paragrafoa"/>
        <w:numPr>
          <w:ilvl w:val="0"/>
          <w:numId w:val="19"/>
        </w:numPr>
        <w:jc w:val="both"/>
        <w:rPr>
          <w:rFonts w:cstheme="minorHAnsi"/>
          <w:b/>
          <w:sz w:val="28"/>
          <w:szCs w:val="28"/>
        </w:rPr>
      </w:pPr>
      <w:r>
        <w:rPr>
          <w:rFonts w:cstheme="minorHAnsi"/>
          <w:sz w:val="28"/>
        </w:rPr>
        <w:t>Abokatua:</w:t>
      </w:r>
      <w:r>
        <w:rPr>
          <w:rFonts w:cstheme="minorHAnsi"/>
          <w:b/>
          <w:sz w:val="28"/>
        </w:rPr>
        <w:t xml:space="preserve"> </w:t>
      </w:r>
      <w:proofErr w:type="spellStart"/>
      <w:r>
        <w:rPr>
          <w:rFonts w:cstheme="minorHAnsi"/>
          <w:b/>
          <w:sz w:val="28"/>
        </w:rPr>
        <w:t>Artzai</w:t>
      </w:r>
      <w:proofErr w:type="spellEnd"/>
      <w:r>
        <w:rPr>
          <w:rFonts w:cstheme="minorHAnsi"/>
          <w:b/>
          <w:sz w:val="28"/>
        </w:rPr>
        <w:t xml:space="preserve"> Pina (Bizkaia)</w:t>
      </w:r>
    </w:p>
    <w:p w:rsidR="00F60B83" w:rsidRPr="00F47E4E" w:rsidRDefault="00F60B83" w:rsidP="006337D2">
      <w:pPr>
        <w:pStyle w:val="Zerrenda-paragrafoa"/>
        <w:jc w:val="both"/>
        <w:rPr>
          <w:rFonts w:cstheme="minorHAnsi"/>
          <w:b/>
          <w:sz w:val="28"/>
          <w:szCs w:val="28"/>
        </w:rPr>
      </w:pPr>
    </w:p>
    <w:p w:rsidR="00D34276" w:rsidRPr="00F47E4E" w:rsidRDefault="00F60B83" w:rsidP="00D34276">
      <w:pPr>
        <w:pStyle w:val="Zerrenda-paragrafoa"/>
        <w:numPr>
          <w:ilvl w:val="0"/>
          <w:numId w:val="19"/>
        </w:numPr>
        <w:jc w:val="both"/>
        <w:rPr>
          <w:rFonts w:cstheme="minorHAnsi"/>
          <w:b/>
          <w:sz w:val="28"/>
          <w:szCs w:val="28"/>
        </w:rPr>
      </w:pPr>
      <w:r>
        <w:rPr>
          <w:rFonts w:cstheme="minorHAnsi"/>
          <w:sz w:val="28"/>
        </w:rPr>
        <w:t>Abokatua:</w:t>
      </w:r>
      <w:r>
        <w:rPr>
          <w:rFonts w:cstheme="minorHAnsi"/>
          <w:b/>
          <w:sz w:val="28"/>
        </w:rPr>
        <w:t xml:space="preserve"> </w:t>
      </w:r>
      <w:proofErr w:type="spellStart"/>
      <w:r>
        <w:rPr>
          <w:rFonts w:cstheme="minorHAnsi"/>
          <w:b/>
          <w:sz w:val="28"/>
        </w:rPr>
        <w:t>Monica</w:t>
      </w:r>
      <w:proofErr w:type="spellEnd"/>
      <w:r>
        <w:rPr>
          <w:rFonts w:cstheme="minorHAnsi"/>
          <w:b/>
          <w:sz w:val="28"/>
        </w:rPr>
        <w:t xml:space="preserve"> de Francisco (Gipuzkoa)</w:t>
      </w:r>
    </w:p>
    <w:p w:rsidR="00F60B83" w:rsidRPr="00F47E4E" w:rsidRDefault="00F60B83" w:rsidP="006337D2">
      <w:pPr>
        <w:pStyle w:val="Zerrenda-paragrafoa"/>
        <w:jc w:val="both"/>
        <w:rPr>
          <w:rFonts w:cstheme="minorHAnsi"/>
          <w:b/>
          <w:sz w:val="28"/>
          <w:szCs w:val="28"/>
        </w:rPr>
      </w:pPr>
    </w:p>
    <w:p w:rsidR="00D34276" w:rsidRPr="00F47E4E" w:rsidRDefault="00F60B83" w:rsidP="00D34276">
      <w:pPr>
        <w:pStyle w:val="Zerrenda-paragrafoa"/>
        <w:numPr>
          <w:ilvl w:val="0"/>
          <w:numId w:val="19"/>
        </w:numPr>
        <w:jc w:val="both"/>
        <w:rPr>
          <w:rFonts w:cstheme="minorHAnsi"/>
          <w:b/>
          <w:sz w:val="28"/>
          <w:szCs w:val="28"/>
        </w:rPr>
      </w:pPr>
      <w:r>
        <w:rPr>
          <w:rFonts w:cstheme="minorHAnsi"/>
          <w:sz w:val="28"/>
        </w:rPr>
        <w:t>Abokatua:</w:t>
      </w:r>
      <w:r>
        <w:rPr>
          <w:rFonts w:cstheme="minorHAnsi"/>
          <w:b/>
          <w:sz w:val="28"/>
        </w:rPr>
        <w:t xml:space="preserve"> Idoia </w:t>
      </w:r>
      <w:proofErr w:type="spellStart"/>
      <w:r>
        <w:rPr>
          <w:rFonts w:cstheme="minorHAnsi"/>
          <w:b/>
          <w:sz w:val="28"/>
        </w:rPr>
        <w:t>Labayen</w:t>
      </w:r>
      <w:proofErr w:type="spellEnd"/>
      <w:r>
        <w:rPr>
          <w:rFonts w:cstheme="minorHAnsi"/>
          <w:b/>
          <w:sz w:val="28"/>
        </w:rPr>
        <w:t xml:space="preserve"> (Gipuzkoa)</w:t>
      </w:r>
    </w:p>
    <w:p w:rsidR="007D0883" w:rsidRPr="00F47E4E" w:rsidRDefault="007D0883" w:rsidP="003679DE">
      <w:pPr>
        <w:spacing w:line="360" w:lineRule="auto"/>
        <w:jc w:val="both"/>
        <w:rPr>
          <w:rFonts w:asciiTheme="minorHAnsi" w:hAnsiTheme="minorHAnsi" w:cstheme="minorHAnsi"/>
          <w:sz w:val="28"/>
          <w:szCs w:val="28"/>
        </w:rPr>
      </w:pPr>
    </w:p>
    <w:p w:rsidR="007D0883" w:rsidRPr="00F47E4E" w:rsidRDefault="007D0883" w:rsidP="007D0883">
      <w:pPr>
        <w:tabs>
          <w:tab w:val="left" w:pos="-900"/>
        </w:tabs>
        <w:jc w:val="both"/>
        <w:rPr>
          <w:rFonts w:asciiTheme="minorHAnsi" w:eastAsia="Arial Unicode MS" w:hAnsiTheme="minorHAnsi" w:cstheme="minorHAnsi"/>
          <w:b/>
          <w:sz w:val="28"/>
          <w:szCs w:val="28"/>
        </w:rPr>
      </w:pPr>
    </w:p>
    <w:p w:rsidR="007D0883" w:rsidRPr="00F47E4E" w:rsidRDefault="007D0883" w:rsidP="003679DE">
      <w:pPr>
        <w:jc w:val="both"/>
        <w:rPr>
          <w:rFonts w:asciiTheme="minorHAnsi" w:hAnsiTheme="minorHAnsi" w:cstheme="minorHAnsi"/>
          <w:sz w:val="28"/>
          <w:szCs w:val="28"/>
        </w:rPr>
      </w:pPr>
      <w:r>
        <w:rPr>
          <w:rFonts w:asciiTheme="minorHAnsi" w:hAnsiTheme="minorHAnsi" w:cstheme="minorHAnsi"/>
          <w:sz w:val="28"/>
        </w:rPr>
        <w:t>GURUTZE GORRIA - EUSKADIK lankidetzan eta sarean egiten du lan hauekin guztiekin: udalak, immigranteen kolektiboekin diharduten erakunde publiko eta pribatuak, hainbat elkarte, EAEko hiru lurraldeetako Espainiako gobernuaren azpiordezkaritzak eta abar. Horrez gain, bere xedea betetzeko aukera ematen dioten foroetan aktiboki hartzen du parte.</w:t>
      </w:r>
    </w:p>
    <w:p w:rsidR="000F04E6" w:rsidRPr="00F47E4E" w:rsidRDefault="000F04E6" w:rsidP="007D0883">
      <w:pPr>
        <w:spacing w:line="360" w:lineRule="auto"/>
        <w:jc w:val="both"/>
        <w:rPr>
          <w:rFonts w:asciiTheme="minorHAnsi" w:hAnsiTheme="minorHAnsi" w:cstheme="minorHAnsi"/>
          <w:sz w:val="28"/>
          <w:szCs w:val="28"/>
        </w:rPr>
      </w:pPr>
    </w:p>
    <w:p w:rsidR="007D0883" w:rsidRPr="00F47E4E" w:rsidRDefault="007D0883" w:rsidP="007D0883">
      <w:pPr>
        <w:spacing w:line="360" w:lineRule="auto"/>
        <w:jc w:val="both"/>
        <w:rPr>
          <w:rFonts w:asciiTheme="minorHAnsi" w:hAnsiTheme="minorHAnsi" w:cstheme="minorHAnsi"/>
          <w:sz w:val="28"/>
          <w:szCs w:val="28"/>
        </w:rPr>
      </w:pPr>
      <w:r>
        <w:rPr>
          <w:rFonts w:asciiTheme="minorHAnsi" w:hAnsiTheme="minorHAnsi" w:cstheme="minorHAnsi"/>
          <w:sz w:val="28"/>
        </w:rPr>
        <w:t xml:space="preserve">GURUTZE GORRIA - EUSKADIREN </w:t>
      </w:r>
      <w:r>
        <w:rPr>
          <w:rFonts w:asciiTheme="minorHAnsi" w:hAnsiTheme="minorHAnsi" w:cstheme="minorHAnsi"/>
          <w:b/>
          <w:sz w:val="28"/>
        </w:rPr>
        <w:t>helburuen</w:t>
      </w:r>
      <w:r>
        <w:rPr>
          <w:rFonts w:asciiTheme="minorHAnsi" w:hAnsiTheme="minorHAnsi" w:cstheme="minorHAnsi"/>
          <w:sz w:val="28"/>
        </w:rPr>
        <w:t xml:space="preserve"> artean hauek topatuko ditugu:</w:t>
      </w:r>
    </w:p>
    <w:p w:rsidR="007D0883" w:rsidRPr="00F47E4E" w:rsidRDefault="007D0883" w:rsidP="007D0883">
      <w:pPr>
        <w:numPr>
          <w:ilvl w:val="0"/>
          <w:numId w:val="12"/>
        </w:numPr>
        <w:spacing w:line="360" w:lineRule="auto"/>
        <w:jc w:val="both"/>
        <w:rPr>
          <w:rFonts w:asciiTheme="minorHAnsi" w:hAnsiTheme="minorHAnsi" w:cstheme="minorHAnsi"/>
          <w:sz w:val="28"/>
          <w:szCs w:val="28"/>
        </w:rPr>
      </w:pPr>
      <w:r>
        <w:rPr>
          <w:rFonts w:asciiTheme="minorHAnsi" w:hAnsiTheme="minorHAnsi" w:cstheme="minorHAnsi"/>
          <w:sz w:val="28"/>
        </w:rPr>
        <w:t>Sufritzen duten pertsonen eta kolektiboen arreta, giza oinazea prebenituz eta arinduz.</w:t>
      </w:r>
    </w:p>
    <w:p w:rsidR="007D0883" w:rsidRPr="00F47E4E" w:rsidRDefault="007D0883" w:rsidP="007D0883">
      <w:pPr>
        <w:numPr>
          <w:ilvl w:val="0"/>
          <w:numId w:val="12"/>
        </w:numPr>
        <w:spacing w:line="360" w:lineRule="auto"/>
        <w:jc w:val="both"/>
        <w:rPr>
          <w:rFonts w:asciiTheme="minorHAnsi" w:hAnsiTheme="minorHAnsi" w:cstheme="minorHAnsi"/>
          <w:sz w:val="28"/>
          <w:szCs w:val="28"/>
        </w:rPr>
      </w:pPr>
      <w:r>
        <w:rPr>
          <w:rFonts w:asciiTheme="minorHAnsi" w:hAnsiTheme="minorHAnsi" w:cstheme="minorHAnsi"/>
          <w:sz w:val="28"/>
        </w:rPr>
        <w:t>Oinarrizko Giza Eskubideen hedapena eta defentsa.</w:t>
      </w:r>
    </w:p>
    <w:p w:rsidR="007D0883" w:rsidRPr="00F47E4E" w:rsidRDefault="007D0883" w:rsidP="007D0883">
      <w:pPr>
        <w:numPr>
          <w:ilvl w:val="0"/>
          <w:numId w:val="12"/>
        </w:numPr>
        <w:spacing w:line="360" w:lineRule="auto"/>
        <w:jc w:val="both"/>
        <w:rPr>
          <w:rFonts w:asciiTheme="minorHAnsi" w:hAnsiTheme="minorHAnsi" w:cstheme="minorHAnsi"/>
          <w:sz w:val="28"/>
          <w:szCs w:val="28"/>
        </w:rPr>
      </w:pPr>
      <w:r>
        <w:rPr>
          <w:rFonts w:asciiTheme="minorHAnsi" w:hAnsiTheme="minorHAnsi" w:cstheme="minorHAnsi"/>
          <w:sz w:val="28"/>
        </w:rPr>
        <w:t>Bakea bilatzea eta sustatzea, baita tokian tokiko eta nazioarteko lankidetza ere.</w:t>
      </w:r>
    </w:p>
    <w:p w:rsidR="007D0883" w:rsidRPr="00F47E4E" w:rsidRDefault="007D0883" w:rsidP="007D0883">
      <w:pPr>
        <w:numPr>
          <w:ilvl w:val="0"/>
          <w:numId w:val="12"/>
        </w:numPr>
        <w:spacing w:line="360" w:lineRule="auto"/>
        <w:jc w:val="both"/>
        <w:rPr>
          <w:rFonts w:asciiTheme="minorHAnsi" w:hAnsiTheme="minorHAnsi" w:cstheme="minorHAnsi"/>
          <w:sz w:val="28"/>
          <w:szCs w:val="28"/>
        </w:rPr>
      </w:pPr>
      <w:r>
        <w:rPr>
          <w:rFonts w:asciiTheme="minorHAnsi" w:hAnsiTheme="minorHAnsi" w:cstheme="minorHAnsi"/>
          <w:sz w:val="28"/>
        </w:rPr>
        <w:t>Komunitate immigranteen eta tokiko komunitateen arteko bizikidetza hobetu eta bultzatzera bideratutako kultura arteko ekintzak eta proiektuak kudeatzea eta garatzea.</w:t>
      </w:r>
    </w:p>
    <w:p w:rsidR="007D0883" w:rsidRPr="00F47E4E" w:rsidRDefault="007D0883" w:rsidP="007D0883">
      <w:pPr>
        <w:numPr>
          <w:ilvl w:val="0"/>
          <w:numId w:val="12"/>
        </w:numPr>
        <w:spacing w:line="360" w:lineRule="auto"/>
        <w:jc w:val="both"/>
        <w:rPr>
          <w:rFonts w:asciiTheme="minorHAnsi" w:hAnsiTheme="minorHAnsi" w:cstheme="minorHAnsi"/>
          <w:sz w:val="28"/>
          <w:szCs w:val="28"/>
        </w:rPr>
      </w:pPr>
      <w:r>
        <w:rPr>
          <w:rFonts w:asciiTheme="minorHAnsi" w:hAnsiTheme="minorHAnsi" w:cstheme="minorHAnsi"/>
          <w:sz w:val="28"/>
        </w:rPr>
        <w:t>Kultura arteko gatazken bitartekaritza eta prebentzioa.</w:t>
      </w:r>
    </w:p>
    <w:p w:rsidR="007D0883" w:rsidRPr="00F47E4E" w:rsidRDefault="007D0883" w:rsidP="007D0883">
      <w:pPr>
        <w:numPr>
          <w:ilvl w:val="0"/>
          <w:numId w:val="12"/>
        </w:numPr>
        <w:spacing w:line="360" w:lineRule="auto"/>
        <w:jc w:val="both"/>
        <w:rPr>
          <w:rFonts w:asciiTheme="minorHAnsi" w:hAnsiTheme="minorHAnsi" w:cstheme="minorHAnsi"/>
          <w:sz w:val="28"/>
          <w:szCs w:val="28"/>
        </w:rPr>
      </w:pPr>
      <w:r>
        <w:rPr>
          <w:rFonts w:asciiTheme="minorHAnsi" w:hAnsiTheme="minorHAnsi" w:cstheme="minorHAnsi"/>
          <w:sz w:val="28"/>
        </w:rPr>
        <w:t xml:space="preserve">Orientazioa, aholkularitza, esku-hartzea </w:t>
      </w:r>
      <w:proofErr w:type="spellStart"/>
      <w:r>
        <w:rPr>
          <w:rFonts w:asciiTheme="minorHAnsi" w:hAnsiTheme="minorHAnsi" w:cstheme="minorHAnsi"/>
          <w:sz w:val="28"/>
        </w:rPr>
        <w:t>eta/edo</w:t>
      </w:r>
      <w:proofErr w:type="spellEnd"/>
      <w:r>
        <w:rPr>
          <w:rFonts w:asciiTheme="minorHAnsi" w:hAnsiTheme="minorHAnsi" w:cstheme="minorHAnsi"/>
          <w:sz w:val="28"/>
        </w:rPr>
        <w:t xml:space="preserve"> laguntza </w:t>
      </w:r>
      <w:proofErr w:type="spellStart"/>
      <w:r>
        <w:rPr>
          <w:rFonts w:asciiTheme="minorHAnsi" w:hAnsiTheme="minorHAnsi" w:cstheme="minorHAnsi"/>
          <w:sz w:val="28"/>
        </w:rPr>
        <w:t>sozio-komunitarioa</w:t>
      </w:r>
      <w:proofErr w:type="spellEnd"/>
      <w:r>
        <w:rPr>
          <w:rFonts w:asciiTheme="minorHAnsi" w:hAnsiTheme="minorHAnsi" w:cstheme="minorHAnsi"/>
          <w:sz w:val="28"/>
        </w:rPr>
        <w:t xml:space="preserve"> behar duten gizon-emakume immigranteekin eta nerabe eta gazte immigranteekin zuzeneko esku-hartzea. </w:t>
      </w:r>
    </w:p>
    <w:p w:rsidR="007D0883" w:rsidRPr="00F47E4E" w:rsidRDefault="007D0883" w:rsidP="007D0883">
      <w:pPr>
        <w:numPr>
          <w:ilvl w:val="0"/>
          <w:numId w:val="12"/>
        </w:numPr>
        <w:spacing w:line="360" w:lineRule="auto"/>
        <w:jc w:val="both"/>
        <w:rPr>
          <w:rFonts w:asciiTheme="minorHAnsi" w:hAnsiTheme="minorHAnsi" w:cstheme="minorHAnsi"/>
          <w:sz w:val="28"/>
          <w:szCs w:val="28"/>
        </w:rPr>
      </w:pPr>
      <w:r>
        <w:rPr>
          <w:rFonts w:asciiTheme="minorHAnsi" w:hAnsiTheme="minorHAnsi" w:cstheme="minorHAnsi"/>
          <w:sz w:val="28"/>
        </w:rPr>
        <w:t>Aholkularitza prestakuntzan eta enpleguan.</w:t>
      </w:r>
    </w:p>
    <w:p w:rsidR="007D0883" w:rsidRPr="00F47E4E" w:rsidRDefault="007D0883" w:rsidP="007D0883">
      <w:pPr>
        <w:numPr>
          <w:ilvl w:val="0"/>
          <w:numId w:val="12"/>
        </w:numPr>
        <w:spacing w:line="360" w:lineRule="auto"/>
        <w:jc w:val="both"/>
        <w:rPr>
          <w:rFonts w:asciiTheme="minorHAnsi" w:hAnsiTheme="minorHAnsi" w:cstheme="minorHAnsi"/>
          <w:sz w:val="28"/>
          <w:szCs w:val="28"/>
        </w:rPr>
      </w:pPr>
      <w:r>
        <w:rPr>
          <w:rFonts w:asciiTheme="minorHAnsi" w:hAnsiTheme="minorHAnsi" w:cstheme="minorHAnsi"/>
          <w:sz w:val="28"/>
        </w:rPr>
        <w:t>Komunitate immigranteen eta tokian tokiko komunitateen partaidetza aktiboa ahalbidetzen duten gune komunitarioak sortzea eta talde horiek hitzaldi, tailer eta topaguneen bitartez dinamizatzea.</w:t>
      </w:r>
    </w:p>
    <w:p w:rsidR="007D0883" w:rsidRPr="00F47E4E" w:rsidRDefault="007D0883" w:rsidP="007D0883">
      <w:pPr>
        <w:spacing w:line="360" w:lineRule="auto"/>
        <w:jc w:val="both"/>
        <w:rPr>
          <w:rFonts w:asciiTheme="minorHAnsi" w:hAnsiTheme="minorHAnsi" w:cstheme="minorHAnsi"/>
          <w:sz w:val="28"/>
          <w:szCs w:val="28"/>
        </w:rPr>
      </w:pPr>
    </w:p>
    <w:p w:rsidR="007D0883" w:rsidRPr="00F47E4E" w:rsidRDefault="007D0883" w:rsidP="007D0883">
      <w:pPr>
        <w:tabs>
          <w:tab w:val="left" w:pos="-900"/>
        </w:tabs>
        <w:jc w:val="both"/>
        <w:rPr>
          <w:rFonts w:asciiTheme="minorHAnsi" w:eastAsia="Arial Unicode MS" w:hAnsiTheme="minorHAnsi" w:cstheme="minorHAnsi"/>
          <w:b/>
          <w:sz w:val="28"/>
          <w:szCs w:val="28"/>
        </w:rPr>
      </w:pPr>
    </w:p>
    <w:p w:rsidR="004F1211" w:rsidRPr="00F47E4E" w:rsidRDefault="004F1211" w:rsidP="004F1211">
      <w:pPr>
        <w:ind w:left="271"/>
        <w:jc w:val="both"/>
        <w:rPr>
          <w:rFonts w:asciiTheme="minorHAnsi" w:eastAsia="Lucida Sans Unicode" w:hAnsiTheme="minorHAnsi" w:cstheme="minorHAnsi"/>
          <w:sz w:val="28"/>
          <w:szCs w:val="28"/>
        </w:rPr>
      </w:pPr>
    </w:p>
    <w:p w:rsidR="004F1211" w:rsidRPr="00F47E4E" w:rsidRDefault="004F1211" w:rsidP="004F1211">
      <w:pPr>
        <w:jc w:val="both"/>
      </w:pPr>
      <w:r>
        <w:rPr>
          <w:rFonts w:asciiTheme="minorHAnsi" w:hAnsiTheme="minorHAnsi" w:cstheme="minorHAnsi"/>
          <w:sz w:val="28"/>
        </w:rPr>
        <w:t xml:space="preserve">2014an </w:t>
      </w:r>
      <w:r>
        <w:rPr>
          <w:rFonts w:asciiTheme="minorHAnsi" w:hAnsiTheme="minorHAnsi" w:cstheme="minorHAnsi"/>
          <w:b/>
          <w:sz w:val="28"/>
        </w:rPr>
        <w:t>2.250</w:t>
      </w:r>
      <w:r>
        <w:rPr>
          <w:rFonts w:asciiTheme="minorHAnsi" w:hAnsiTheme="minorHAnsi" w:cstheme="minorHAnsi"/>
          <w:sz w:val="28"/>
        </w:rPr>
        <w:t xml:space="preserve"> erabiltzaile artatu dira guztira </w:t>
      </w:r>
      <w:r>
        <w:rPr>
          <w:rFonts w:asciiTheme="minorHAnsi" w:hAnsiTheme="minorHAnsi" w:cstheme="minorHAnsi"/>
          <w:b/>
          <w:sz w:val="28"/>
        </w:rPr>
        <w:t>(906 emakumezko eta 1.344 gizonezko)</w:t>
      </w:r>
    </w:p>
    <w:p w:rsidR="004F1211" w:rsidRPr="00F47E4E" w:rsidRDefault="004F1211" w:rsidP="004F1211">
      <w:pPr>
        <w:jc w:val="both"/>
        <w:rPr>
          <w:rFonts w:asciiTheme="minorHAnsi" w:hAnsiTheme="minorHAnsi" w:cstheme="minorHAnsi"/>
          <w:sz w:val="28"/>
          <w:szCs w:val="28"/>
        </w:rPr>
      </w:pPr>
    </w:p>
    <w:p w:rsidR="001C5A23" w:rsidRPr="00F47E4E" w:rsidRDefault="001C5A23" w:rsidP="004F1211">
      <w:pPr>
        <w:jc w:val="both"/>
        <w:rPr>
          <w:rFonts w:asciiTheme="minorHAnsi" w:hAnsiTheme="minorHAnsi" w:cstheme="minorHAnsi"/>
          <w:sz w:val="28"/>
          <w:szCs w:val="28"/>
        </w:rPr>
      </w:pPr>
    </w:p>
    <w:p w:rsidR="001C5A23" w:rsidRPr="00F47E4E" w:rsidRDefault="001C5A23" w:rsidP="001C5A23">
      <w:pPr>
        <w:jc w:val="both"/>
        <w:rPr>
          <w:rFonts w:asciiTheme="minorHAnsi" w:hAnsiTheme="minorHAnsi" w:cstheme="minorHAnsi"/>
          <w:sz w:val="28"/>
          <w:szCs w:val="28"/>
        </w:rPr>
      </w:pPr>
      <w:r>
        <w:rPr>
          <w:rFonts w:asciiTheme="minorHAnsi" w:hAnsiTheme="minorHAnsi" w:cstheme="minorHAnsi"/>
          <w:sz w:val="28"/>
        </w:rPr>
        <w:t xml:space="preserve">2014an administrazioko </w:t>
      </w:r>
      <w:r>
        <w:rPr>
          <w:rFonts w:asciiTheme="minorHAnsi" w:hAnsiTheme="minorHAnsi" w:cstheme="minorHAnsi"/>
          <w:b/>
          <w:sz w:val="28"/>
        </w:rPr>
        <w:t xml:space="preserve">619 profesional </w:t>
      </w:r>
      <w:r>
        <w:rPr>
          <w:rFonts w:asciiTheme="minorHAnsi" w:hAnsiTheme="minorHAnsi" w:cstheme="minorHAnsi"/>
          <w:sz w:val="28"/>
        </w:rPr>
        <w:t>artatu dira.</w:t>
      </w:r>
    </w:p>
    <w:p w:rsidR="001C5A23" w:rsidRPr="00F47E4E" w:rsidRDefault="001C5A23" w:rsidP="001C5A23">
      <w:pPr>
        <w:jc w:val="both"/>
        <w:rPr>
          <w:rFonts w:asciiTheme="minorHAnsi" w:eastAsia="Arial Unicode MS" w:hAnsiTheme="minorHAnsi" w:cstheme="minorHAnsi"/>
          <w:b/>
          <w:sz w:val="28"/>
          <w:szCs w:val="28"/>
        </w:rPr>
      </w:pPr>
    </w:p>
    <w:p w:rsidR="001C5A23" w:rsidRPr="00F47E4E" w:rsidRDefault="001C5A23" w:rsidP="001C5A23">
      <w:pPr>
        <w:jc w:val="both"/>
        <w:rPr>
          <w:rFonts w:asciiTheme="minorHAnsi" w:eastAsia="Arial Unicode MS" w:hAnsiTheme="minorHAnsi" w:cstheme="minorHAnsi"/>
          <w:sz w:val="28"/>
          <w:szCs w:val="28"/>
        </w:rPr>
      </w:pPr>
      <w:r>
        <w:rPr>
          <w:rFonts w:asciiTheme="minorHAnsi" w:hAnsiTheme="minorHAnsi" w:cstheme="minorHAnsi"/>
          <w:sz w:val="28"/>
        </w:rPr>
        <w:t xml:space="preserve">Aurten </w:t>
      </w:r>
      <w:r>
        <w:rPr>
          <w:rFonts w:asciiTheme="minorHAnsi" w:hAnsiTheme="minorHAnsi" w:cstheme="minorHAnsi"/>
          <w:b/>
          <w:sz w:val="28"/>
        </w:rPr>
        <w:t>75 kasu desbideratu</w:t>
      </w:r>
      <w:r>
        <w:rPr>
          <w:rFonts w:asciiTheme="minorHAnsi" w:hAnsiTheme="minorHAnsi" w:cstheme="minorHAnsi"/>
          <w:sz w:val="28"/>
        </w:rPr>
        <w:t xml:space="preserve"> dira Bizkaiko, Gipuzkoako eta Arabako Abokatuen Elkargoetara.</w:t>
      </w:r>
    </w:p>
    <w:p w:rsidR="001C5A23" w:rsidRPr="00F47E4E" w:rsidRDefault="001C5A23" w:rsidP="004F1211">
      <w:pPr>
        <w:jc w:val="both"/>
        <w:rPr>
          <w:rFonts w:asciiTheme="minorHAnsi" w:eastAsia="Lucida Sans Unicode" w:hAnsiTheme="minorHAnsi" w:cstheme="minorHAnsi"/>
          <w:sz w:val="28"/>
          <w:szCs w:val="28"/>
        </w:rPr>
      </w:pPr>
    </w:p>
    <w:p w:rsidR="004F1211" w:rsidRPr="00F47E4E" w:rsidRDefault="004F1211" w:rsidP="004F1211">
      <w:pPr>
        <w:jc w:val="both"/>
        <w:rPr>
          <w:rFonts w:asciiTheme="minorHAnsi" w:eastAsia="Arial Unicode MS" w:hAnsiTheme="minorHAnsi" w:cstheme="minorHAnsi"/>
          <w:bCs/>
          <w:sz w:val="28"/>
          <w:szCs w:val="28"/>
        </w:rPr>
      </w:pPr>
    </w:p>
    <w:p w:rsidR="001C5A23" w:rsidRPr="00F47E4E" w:rsidRDefault="001C5A23" w:rsidP="001C5A23">
      <w:pPr>
        <w:tabs>
          <w:tab w:val="left" w:pos="-2160"/>
        </w:tabs>
        <w:jc w:val="both"/>
        <w:rPr>
          <w:rFonts w:asciiTheme="minorHAnsi" w:eastAsia="Arial Unicode MS" w:hAnsiTheme="minorHAnsi" w:cstheme="minorHAnsi"/>
          <w:sz w:val="28"/>
          <w:szCs w:val="28"/>
        </w:rPr>
      </w:pPr>
      <w:r>
        <w:rPr>
          <w:rFonts w:asciiTheme="minorHAnsi" w:hAnsiTheme="minorHAnsi" w:cstheme="minorHAnsi"/>
          <w:sz w:val="28"/>
        </w:rPr>
        <w:t xml:space="preserve">Guztira, </w:t>
      </w:r>
      <w:r>
        <w:rPr>
          <w:rFonts w:asciiTheme="minorHAnsi" w:hAnsiTheme="minorHAnsi" w:cstheme="minorHAnsi"/>
          <w:b/>
          <w:sz w:val="28"/>
        </w:rPr>
        <w:t xml:space="preserve">75 nazionalitatetako </w:t>
      </w:r>
      <w:r>
        <w:rPr>
          <w:rFonts w:asciiTheme="minorHAnsi" w:hAnsiTheme="minorHAnsi" w:cstheme="minorHAnsi"/>
          <w:sz w:val="28"/>
        </w:rPr>
        <w:t xml:space="preserve">pertsonak bertaratu dira. Etortzen diren pertsonek hainbat nazionalitatetakoak izaten jarraitzen badute ere, herrialde hauetakoak gainerako herrialdeetakoak baino askoz ere ugariagoak dira: </w:t>
      </w:r>
      <w:r>
        <w:rPr>
          <w:rFonts w:asciiTheme="minorHAnsi" w:hAnsiTheme="minorHAnsi" w:cstheme="minorHAnsi"/>
          <w:b/>
          <w:sz w:val="28"/>
        </w:rPr>
        <w:t>Maroko, Senegal, Peru, Aljeria, Brasil, Kolonbia eta Ghana</w:t>
      </w:r>
      <w:r>
        <w:rPr>
          <w:rFonts w:asciiTheme="minorHAnsi" w:hAnsiTheme="minorHAnsi" w:cstheme="minorHAnsi"/>
          <w:sz w:val="28"/>
        </w:rPr>
        <w:t xml:space="preserve">. </w:t>
      </w:r>
    </w:p>
    <w:p w:rsidR="007D0883" w:rsidRPr="00F47E4E" w:rsidRDefault="007D0883" w:rsidP="003679DE">
      <w:pPr>
        <w:jc w:val="both"/>
        <w:rPr>
          <w:rFonts w:asciiTheme="minorHAnsi" w:eastAsia="Arial Unicode MS" w:hAnsiTheme="minorHAnsi" w:cstheme="minorHAnsi"/>
          <w:bCs/>
          <w:strike/>
          <w:sz w:val="28"/>
          <w:szCs w:val="28"/>
        </w:rPr>
      </w:pPr>
    </w:p>
    <w:p w:rsidR="007D0883" w:rsidRPr="00F47E4E" w:rsidRDefault="007D0883" w:rsidP="007D0883">
      <w:pPr>
        <w:spacing w:line="360" w:lineRule="auto"/>
        <w:jc w:val="both"/>
        <w:rPr>
          <w:rFonts w:asciiTheme="minorHAnsi" w:hAnsiTheme="minorHAnsi" w:cstheme="minorHAnsi"/>
          <w:b/>
          <w:sz w:val="28"/>
          <w:szCs w:val="28"/>
        </w:rPr>
      </w:pPr>
      <w:proofErr w:type="spellStart"/>
      <w:r>
        <w:rPr>
          <w:rFonts w:asciiTheme="minorHAnsi" w:hAnsiTheme="minorHAnsi" w:cstheme="minorHAnsi"/>
          <w:b/>
          <w:sz w:val="28"/>
        </w:rPr>
        <w:t>CEAR-EUSKADI</w:t>
      </w:r>
      <w:proofErr w:type="spellEnd"/>
    </w:p>
    <w:p w:rsidR="007D0883" w:rsidRPr="00F47E4E" w:rsidRDefault="007D0883" w:rsidP="007D0883">
      <w:pPr>
        <w:jc w:val="both"/>
        <w:rPr>
          <w:rFonts w:asciiTheme="minorHAnsi" w:hAnsiTheme="minorHAnsi" w:cstheme="minorHAnsi"/>
          <w:b/>
          <w:sz w:val="28"/>
          <w:szCs w:val="28"/>
        </w:rPr>
      </w:pPr>
    </w:p>
    <w:p w:rsidR="007D0883" w:rsidRPr="00F47E4E" w:rsidRDefault="007D0883" w:rsidP="00F81726">
      <w:pPr>
        <w:jc w:val="both"/>
        <w:rPr>
          <w:rFonts w:asciiTheme="minorHAnsi" w:eastAsia="Arial Unicode MS" w:hAnsiTheme="minorHAnsi" w:cstheme="minorHAnsi"/>
          <w:bCs/>
          <w:sz w:val="28"/>
          <w:szCs w:val="28"/>
        </w:rPr>
      </w:pPr>
      <w:r>
        <w:rPr>
          <w:rFonts w:asciiTheme="minorHAnsi" w:hAnsiTheme="minorHAnsi" w:cstheme="minorHAnsi"/>
          <w:sz w:val="28"/>
        </w:rPr>
        <w:t xml:space="preserve">Immigranteak eta bertakoak daude elkartea osatzen duten profesionalen eta boluntarioen artean eta horien helburu nagusia migrazio-jatorri eta tokiko jatorri ezberdina duten komunitateen arteko bizikidetza eta </w:t>
      </w:r>
      <w:proofErr w:type="spellStart"/>
      <w:r>
        <w:rPr>
          <w:rFonts w:asciiTheme="minorHAnsi" w:hAnsiTheme="minorHAnsi" w:cstheme="minorHAnsi"/>
          <w:sz w:val="28"/>
        </w:rPr>
        <w:t>kultura-artekotasun</w:t>
      </w:r>
      <w:proofErr w:type="spellEnd"/>
      <w:r>
        <w:rPr>
          <w:rFonts w:asciiTheme="minorHAnsi" w:hAnsiTheme="minorHAnsi" w:cstheme="minorHAnsi"/>
          <w:sz w:val="28"/>
        </w:rPr>
        <w:t xml:space="preserve"> harremanak erraztea da.</w:t>
      </w:r>
    </w:p>
    <w:p w:rsidR="007D0883" w:rsidRPr="00F47E4E" w:rsidRDefault="007D0883" w:rsidP="00F81726">
      <w:pPr>
        <w:jc w:val="both"/>
        <w:rPr>
          <w:rFonts w:asciiTheme="minorHAnsi" w:eastAsia="Arial Unicode MS" w:hAnsiTheme="minorHAnsi" w:cstheme="minorHAnsi"/>
          <w:bCs/>
          <w:sz w:val="28"/>
          <w:szCs w:val="28"/>
        </w:rPr>
      </w:pPr>
    </w:p>
    <w:p w:rsidR="007D0883" w:rsidRPr="00F47E4E" w:rsidRDefault="007D0883" w:rsidP="00F81726">
      <w:pPr>
        <w:jc w:val="both"/>
        <w:rPr>
          <w:rFonts w:asciiTheme="minorHAnsi" w:eastAsia="Arial Unicode MS" w:hAnsiTheme="minorHAnsi" w:cstheme="minorHAnsi"/>
          <w:bCs/>
          <w:sz w:val="28"/>
          <w:szCs w:val="28"/>
        </w:rPr>
      </w:pPr>
      <w:r>
        <w:rPr>
          <w:rFonts w:asciiTheme="minorHAnsi" w:hAnsiTheme="minorHAnsi" w:cstheme="minorHAnsi"/>
          <w:sz w:val="28"/>
        </w:rPr>
        <w:t>Kasu honetan, zerbitzua Araban eskaintzen da astean bi egunetan. Atzerritartasunaren alorrean ibilbide luzea duen abokatuak artatzen du egunero.</w:t>
      </w:r>
    </w:p>
    <w:p w:rsidR="007D0883" w:rsidRPr="00F47E4E" w:rsidRDefault="007D0883" w:rsidP="007D0883">
      <w:pPr>
        <w:tabs>
          <w:tab w:val="left" w:pos="-2160"/>
        </w:tabs>
        <w:jc w:val="both"/>
        <w:rPr>
          <w:rFonts w:asciiTheme="minorHAnsi" w:eastAsia="Arial Unicode MS" w:hAnsiTheme="minorHAnsi" w:cstheme="minorHAnsi"/>
          <w:sz w:val="28"/>
          <w:szCs w:val="28"/>
        </w:rPr>
      </w:pPr>
    </w:p>
    <w:p w:rsidR="003679DE" w:rsidRPr="00F47E4E" w:rsidRDefault="009C37CE" w:rsidP="003679DE">
      <w:pPr>
        <w:jc w:val="both"/>
        <w:rPr>
          <w:rFonts w:asciiTheme="minorHAnsi" w:hAnsiTheme="minorHAnsi" w:cstheme="minorHAnsi"/>
          <w:sz w:val="28"/>
          <w:szCs w:val="28"/>
        </w:rPr>
      </w:pPr>
      <w:r>
        <w:rPr>
          <w:rFonts w:asciiTheme="minorHAnsi" w:hAnsiTheme="minorHAnsi" w:cstheme="minorHAnsi"/>
          <w:sz w:val="28"/>
        </w:rPr>
        <w:t xml:space="preserve">Honako hauek osatzen dute </w:t>
      </w:r>
      <w:proofErr w:type="spellStart"/>
      <w:r>
        <w:rPr>
          <w:rFonts w:asciiTheme="minorHAnsi" w:hAnsiTheme="minorHAnsi" w:cstheme="minorHAnsi"/>
          <w:sz w:val="28"/>
        </w:rPr>
        <w:t>Cear</w:t>
      </w:r>
      <w:proofErr w:type="spellEnd"/>
      <w:r>
        <w:rPr>
          <w:rFonts w:asciiTheme="minorHAnsi" w:hAnsiTheme="minorHAnsi" w:cstheme="minorHAnsi"/>
          <w:sz w:val="28"/>
        </w:rPr>
        <w:t xml:space="preserve"> taldea:</w:t>
      </w:r>
    </w:p>
    <w:p w:rsidR="00D34276" w:rsidRPr="00F47E4E" w:rsidRDefault="00D34276" w:rsidP="003679DE">
      <w:pPr>
        <w:jc w:val="both"/>
        <w:rPr>
          <w:rFonts w:asciiTheme="minorHAnsi" w:hAnsiTheme="minorHAnsi" w:cstheme="minorHAnsi"/>
          <w:sz w:val="28"/>
          <w:szCs w:val="28"/>
        </w:rPr>
      </w:pPr>
    </w:p>
    <w:p w:rsidR="00D34276" w:rsidRPr="00F47E4E" w:rsidRDefault="00D34276" w:rsidP="00D34276">
      <w:pPr>
        <w:pStyle w:val="Zerrenda-paragrafoa"/>
        <w:numPr>
          <w:ilvl w:val="0"/>
          <w:numId w:val="19"/>
        </w:numPr>
        <w:jc w:val="both"/>
        <w:rPr>
          <w:rFonts w:cstheme="minorHAnsi"/>
          <w:sz w:val="28"/>
          <w:szCs w:val="28"/>
        </w:rPr>
      </w:pPr>
      <w:r>
        <w:rPr>
          <w:rFonts w:cstheme="minorHAnsi"/>
          <w:b/>
          <w:sz w:val="28"/>
        </w:rPr>
        <w:t>Koordinatzailea:</w:t>
      </w:r>
      <w:r>
        <w:rPr>
          <w:rFonts w:cstheme="minorHAnsi"/>
          <w:sz w:val="28"/>
        </w:rPr>
        <w:t xml:space="preserve"> Javier </w:t>
      </w:r>
      <w:proofErr w:type="spellStart"/>
      <w:r>
        <w:rPr>
          <w:rFonts w:cstheme="minorHAnsi"/>
          <w:sz w:val="28"/>
        </w:rPr>
        <w:t>Canibel</w:t>
      </w:r>
      <w:proofErr w:type="spellEnd"/>
    </w:p>
    <w:p w:rsidR="00D34276" w:rsidRPr="00F47E4E" w:rsidRDefault="00D34276" w:rsidP="00D34276">
      <w:pPr>
        <w:pStyle w:val="Zerrenda-paragrafoa"/>
        <w:numPr>
          <w:ilvl w:val="0"/>
          <w:numId w:val="19"/>
        </w:numPr>
        <w:jc w:val="both"/>
        <w:rPr>
          <w:rFonts w:cstheme="minorHAnsi"/>
          <w:sz w:val="28"/>
          <w:szCs w:val="28"/>
        </w:rPr>
      </w:pPr>
      <w:r>
        <w:rPr>
          <w:rFonts w:cstheme="minorHAnsi"/>
          <w:b/>
          <w:sz w:val="28"/>
        </w:rPr>
        <w:t>Aholkularitza // Abokatua:</w:t>
      </w:r>
      <w:r>
        <w:rPr>
          <w:rFonts w:cstheme="minorHAnsi"/>
          <w:sz w:val="28"/>
        </w:rPr>
        <w:t xml:space="preserve"> Miguel Angel </w:t>
      </w:r>
      <w:proofErr w:type="spellStart"/>
      <w:r>
        <w:rPr>
          <w:rFonts w:cstheme="minorHAnsi"/>
          <w:sz w:val="28"/>
        </w:rPr>
        <w:t>Viñas</w:t>
      </w:r>
      <w:proofErr w:type="spellEnd"/>
    </w:p>
    <w:p w:rsidR="00D34276" w:rsidRPr="00F47E4E" w:rsidRDefault="00D34276" w:rsidP="00D34276">
      <w:pPr>
        <w:pStyle w:val="Zerrenda-paragrafoa"/>
        <w:numPr>
          <w:ilvl w:val="0"/>
          <w:numId w:val="19"/>
        </w:numPr>
        <w:jc w:val="both"/>
        <w:rPr>
          <w:rFonts w:cstheme="minorHAnsi"/>
          <w:sz w:val="28"/>
          <w:szCs w:val="28"/>
        </w:rPr>
      </w:pPr>
      <w:r>
        <w:rPr>
          <w:rFonts w:cstheme="minorHAnsi"/>
          <w:b/>
          <w:sz w:val="28"/>
        </w:rPr>
        <w:t>Aholkularitza // Abokatua:</w:t>
      </w:r>
      <w:r>
        <w:rPr>
          <w:rFonts w:cstheme="minorHAnsi"/>
          <w:sz w:val="28"/>
        </w:rPr>
        <w:t xml:space="preserve"> </w:t>
      </w:r>
      <w:proofErr w:type="spellStart"/>
      <w:r>
        <w:rPr>
          <w:rFonts w:cstheme="minorHAnsi"/>
          <w:sz w:val="28"/>
        </w:rPr>
        <w:t>Suniva</w:t>
      </w:r>
      <w:proofErr w:type="spellEnd"/>
      <w:r>
        <w:rPr>
          <w:rFonts w:cstheme="minorHAnsi"/>
          <w:sz w:val="28"/>
        </w:rPr>
        <w:t xml:space="preserve"> Martinez</w:t>
      </w:r>
    </w:p>
    <w:p w:rsidR="003679DE" w:rsidRPr="00F47E4E" w:rsidRDefault="003679DE" w:rsidP="007D0883">
      <w:pPr>
        <w:tabs>
          <w:tab w:val="left" w:pos="-2160"/>
        </w:tabs>
        <w:jc w:val="both"/>
        <w:rPr>
          <w:rFonts w:asciiTheme="minorHAnsi" w:eastAsia="Arial Unicode MS" w:hAnsiTheme="minorHAnsi" w:cstheme="minorHAnsi"/>
          <w:b/>
          <w:sz w:val="28"/>
          <w:szCs w:val="28"/>
        </w:rPr>
      </w:pPr>
    </w:p>
    <w:p w:rsidR="007D0883" w:rsidRPr="00F47E4E" w:rsidRDefault="007D0883" w:rsidP="00F81726">
      <w:pPr>
        <w:jc w:val="both"/>
        <w:rPr>
          <w:rFonts w:asciiTheme="minorHAnsi" w:eastAsia="Arial Unicode MS" w:hAnsiTheme="minorHAnsi" w:cstheme="minorHAnsi"/>
          <w:bCs/>
          <w:sz w:val="28"/>
          <w:szCs w:val="28"/>
        </w:rPr>
      </w:pPr>
      <w:r>
        <w:rPr>
          <w:rFonts w:asciiTheme="minorHAnsi" w:hAnsiTheme="minorHAnsi" w:cstheme="minorHAnsi"/>
          <w:sz w:val="28"/>
        </w:rPr>
        <w:t>ERREFUXIATUARI LAGUNTZEKO EUSKADIKO BATZORDEAREN (</w:t>
      </w:r>
      <w:proofErr w:type="spellStart"/>
      <w:r>
        <w:rPr>
          <w:rFonts w:asciiTheme="minorHAnsi" w:hAnsiTheme="minorHAnsi" w:cstheme="minorHAnsi"/>
          <w:sz w:val="28"/>
        </w:rPr>
        <w:t>CEAR-EUSKADI</w:t>
      </w:r>
      <w:proofErr w:type="spellEnd"/>
      <w:r>
        <w:rPr>
          <w:rFonts w:asciiTheme="minorHAnsi" w:hAnsiTheme="minorHAnsi" w:cstheme="minorHAnsi"/>
          <w:sz w:val="28"/>
        </w:rPr>
        <w:t>) helburuen artean hauek daude:</w:t>
      </w:r>
    </w:p>
    <w:p w:rsidR="007D0883" w:rsidRPr="00F47E4E" w:rsidRDefault="007D0883" w:rsidP="007D0883">
      <w:pPr>
        <w:spacing w:line="360" w:lineRule="auto"/>
        <w:ind w:firstLine="709"/>
        <w:jc w:val="both"/>
        <w:rPr>
          <w:rFonts w:asciiTheme="minorHAnsi" w:hAnsiTheme="minorHAnsi" w:cstheme="minorHAnsi"/>
          <w:sz w:val="28"/>
          <w:szCs w:val="28"/>
        </w:rPr>
      </w:pPr>
    </w:p>
    <w:p w:rsidR="007D0883" w:rsidRPr="00F47E4E" w:rsidRDefault="007D0883" w:rsidP="007D0883">
      <w:pPr>
        <w:numPr>
          <w:ilvl w:val="0"/>
          <w:numId w:val="12"/>
        </w:numPr>
        <w:spacing w:line="360" w:lineRule="auto"/>
        <w:jc w:val="both"/>
        <w:rPr>
          <w:rFonts w:asciiTheme="minorHAnsi" w:hAnsiTheme="minorHAnsi" w:cstheme="minorHAnsi"/>
          <w:sz w:val="28"/>
          <w:szCs w:val="28"/>
        </w:rPr>
      </w:pPr>
      <w:r>
        <w:rPr>
          <w:rFonts w:asciiTheme="minorHAnsi" w:hAnsiTheme="minorHAnsi" w:cstheme="minorHAnsi"/>
          <w:sz w:val="28"/>
        </w:rPr>
        <w:lastRenderedPageBreak/>
        <w:t>Komunitate immigranteen eta tokiko komunitateen arteko bizikidetza hobetu eta bultzatzera bideratutako kultura arteko ekintzak eta proiektuak kudeatzea eta garatzea.</w:t>
      </w:r>
    </w:p>
    <w:p w:rsidR="007D0883" w:rsidRPr="00F47E4E" w:rsidRDefault="007D0883" w:rsidP="007D0883">
      <w:pPr>
        <w:numPr>
          <w:ilvl w:val="0"/>
          <w:numId w:val="12"/>
        </w:numPr>
        <w:spacing w:line="360" w:lineRule="auto"/>
        <w:jc w:val="both"/>
        <w:rPr>
          <w:rFonts w:asciiTheme="minorHAnsi" w:hAnsiTheme="minorHAnsi" w:cstheme="minorHAnsi"/>
          <w:sz w:val="28"/>
          <w:szCs w:val="28"/>
        </w:rPr>
      </w:pPr>
      <w:r>
        <w:rPr>
          <w:rFonts w:asciiTheme="minorHAnsi" w:hAnsiTheme="minorHAnsi" w:cstheme="minorHAnsi"/>
          <w:sz w:val="28"/>
        </w:rPr>
        <w:t>Kultura arteko gatazken bitartekaritza eta prebentzioa.</w:t>
      </w:r>
    </w:p>
    <w:p w:rsidR="007D0883" w:rsidRPr="00F47E4E" w:rsidRDefault="007D0883" w:rsidP="007D0883">
      <w:pPr>
        <w:numPr>
          <w:ilvl w:val="0"/>
          <w:numId w:val="12"/>
        </w:numPr>
        <w:spacing w:line="360" w:lineRule="auto"/>
        <w:jc w:val="both"/>
        <w:rPr>
          <w:rFonts w:asciiTheme="minorHAnsi" w:hAnsiTheme="minorHAnsi" w:cstheme="minorHAnsi"/>
          <w:sz w:val="28"/>
          <w:szCs w:val="28"/>
        </w:rPr>
      </w:pPr>
      <w:r>
        <w:rPr>
          <w:rFonts w:asciiTheme="minorHAnsi" w:hAnsiTheme="minorHAnsi" w:cstheme="minorHAnsi"/>
          <w:sz w:val="28"/>
        </w:rPr>
        <w:t xml:space="preserve">Orientazioa, aholkularitza, esku-hartzea </w:t>
      </w:r>
      <w:proofErr w:type="spellStart"/>
      <w:r>
        <w:rPr>
          <w:rFonts w:asciiTheme="minorHAnsi" w:hAnsiTheme="minorHAnsi" w:cstheme="minorHAnsi"/>
          <w:sz w:val="28"/>
        </w:rPr>
        <w:t>eta/edo</w:t>
      </w:r>
      <w:proofErr w:type="spellEnd"/>
      <w:r>
        <w:rPr>
          <w:rFonts w:asciiTheme="minorHAnsi" w:hAnsiTheme="minorHAnsi" w:cstheme="minorHAnsi"/>
          <w:sz w:val="28"/>
        </w:rPr>
        <w:t xml:space="preserve"> laguntza </w:t>
      </w:r>
      <w:proofErr w:type="spellStart"/>
      <w:r>
        <w:rPr>
          <w:rFonts w:asciiTheme="minorHAnsi" w:hAnsiTheme="minorHAnsi" w:cstheme="minorHAnsi"/>
          <w:sz w:val="28"/>
        </w:rPr>
        <w:t>sozio-komunitarioa</w:t>
      </w:r>
      <w:proofErr w:type="spellEnd"/>
      <w:r>
        <w:rPr>
          <w:rFonts w:asciiTheme="minorHAnsi" w:hAnsiTheme="minorHAnsi" w:cstheme="minorHAnsi"/>
          <w:sz w:val="28"/>
        </w:rPr>
        <w:t xml:space="preserve"> behar duten gizon-emakume immigranteekin eta nerabe eta gazte immigranteekin zuzeneko esku-hartzea. </w:t>
      </w:r>
    </w:p>
    <w:p w:rsidR="007D0883" w:rsidRDefault="007D0883" w:rsidP="007D0883">
      <w:pPr>
        <w:numPr>
          <w:ilvl w:val="0"/>
          <w:numId w:val="12"/>
        </w:numPr>
        <w:spacing w:line="360" w:lineRule="auto"/>
        <w:jc w:val="both"/>
        <w:rPr>
          <w:rFonts w:asciiTheme="minorHAnsi" w:hAnsiTheme="minorHAnsi" w:cstheme="minorHAnsi"/>
          <w:sz w:val="28"/>
          <w:szCs w:val="28"/>
        </w:rPr>
      </w:pPr>
      <w:r>
        <w:rPr>
          <w:rFonts w:asciiTheme="minorHAnsi" w:hAnsiTheme="minorHAnsi" w:cstheme="minorHAnsi"/>
          <w:sz w:val="28"/>
        </w:rPr>
        <w:t>Enplegu-aukerak zabaltzea prestakuntza espezializatu eta osagarriari esker.</w:t>
      </w:r>
    </w:p>
    <w:p w:rsidR="005520BC" w:rsidRPr="00F47E4E" w:rsidRDefault="005520BC" w:rsidP="005520BC">
      <w:pPr>
        <w:spacing w:line="360" w:lineRule="auto"/>
        <w:jc w:val="both"/>
        <w:rPr>
          <w:rFonts w:asciiTheme="minorHAnsi" w:hAnsiTheme="minorHAnsi" w:cstheme="minorHAnsi"/>
          <w:sz w:val="28"/>
          <w:szCs w:val="28"/>
        </w:rPr>
      </w:pPr>
    </w:p>
    <w:p w:rsidR="007D0883" w:rsidRPr="00F47E4E" w:rsidRDefault="007D0883" w:rsidP="007D0883">
      <w:pPr>
        <w:numPr>
          <w:ilvl w:val="0"/>
          <w:numId w:val="12"/>
        </w:numPr>
        <w:spacing w:line="360" w:lineRule="auto"/>
        <w:jc w:val="both"/>
        <w:rPr>
          <w:rFonts w:asciiTheme="minorHAnsi" w:hAnsiTheme="minorHAnsi" w:cstheme="minorHAnsi"/>
          <w:sz w:val="28"/>
          <w:szCs w:val="28"/>
        </w:rPr>
      </w:pPr>
      <w:r>
        <w:rPr>
          <w:rFonts w:asciiTheme="minorHAnsi" w:hAnsiTheme="minorHAnsi" w:cstheme="minorHAnsi"/>
          <w:sz w:val="28"/>
        </w:rPr>
        <w:t>Aholkularitza prestakuntzan eta enpleguan.</w:t>
      </w:r>
    </w:p>
    <w:p w:rsidR="007D0883" w:rsidRPr="00F47E4E" w:rsidRDefault="007D0883" w:rsidP="007D0883">
      <w:pPr>
        <w:numPr>
          <w:ilvl w:val="0"/>
          <w:numId w:val="12"/>
        </w:numPr>
        <w:spacing w:line="360" w:lineRule="auto"/>
        <w:jc w:val="both"/>
        <w:rPr>
          <w:rFonts w:asciiTheme="minorHAnsi" w:hAnsiTheme="minorHAnsi" w:cstheme="minorHAnsi"/>
          <w:sz w:val="28"/>
          <w:szCs w:val="28"/>
        </w:rPr>
      </w:pPr>
      <w:r>
        <w:rPr>
          <w:rFonts w:asciiTheme="minorHAnsi" w:hAnsiTheme="minorHAnsi" w:cstheme="minorHAnsi"/>
          <w:sz w:val="28"/>
        </w:rPr>
        <w:t>Bitartekaritza enplegatzaileekin, administrazioekin eta enplegu-eskatzaileekin.</w:t>
      </w:r>
    </w:p>
    <w:p w:rsidR="007D0883" w:rsidRPr="00F47E4E" w:rsidRDefault="007D0883" w:rsidP="007D0883">
      <w:pPr>
        <w:numPr>
          <w:ilvl w:val="0"/>
          <w:numId w:val="12"/>
        </w:numPr>
        <w:spacing w:line="360" w:lineRule="auto"/>
        <w:jc w:val="both"/>
        <w:rPr>
          <w:rFonts w:asciiTheme="minorHAnsi" w:hAnsiTheme="minorHAnsi" w:cstheme="minorHAnsi"/>
          <w:sz w:val="28"/>
          <w:szCs w:val="28"/>
        </w:rPr>
      </w:pPr>
      <w:r>
        <w:rPr>
          <w:rFonts w:asciiTheme="minorHAnsi" w:hAnsiTheme="minorHAnsi" w:cstheme="minorHAnsi"/>
          <w:sz w:val="28"/>
        </w:rPr>
        <w:t>Komunitate immigranteen eta tokian tokiko komunitateen partaidetza aktiboa ahalbidetzen duten gune komunitarioak sortzea eta talde horiek hitzaldi, tailer eta topaguneen bitartez dinamizatzea.</w:t>
      </w:r>
    </w:p>
    <w:p w:rsidR="007D0883" w:rsidRPr="00F47E4E" w:rsidRDefault="007D0883" w:rsidP="007D0883">
      <w:pPr>
        <w:numPr>
          <w:ilvl w:val="0"/>
          <w:numId w:val="12"/>
        </w:numPr>
        <w:spacing w:line="360" w:lineRule="auto"/>
        <w:jc w:val="both"/>
        <w:rPr>
          <w:rFonts w:asciiTheme="minorHAnsi" w:hAnsiTheme="minorHAnsi" w:cstheme="minorHAnsi"/>
          <w:sz w:val="28"/>
          <w:szCs w:val="28"/>
        </w:rPr>
      </w:pPr>
      <w:r>
        <w:rPr>
          <w:rFonts w:asciiTheme="minorHAnsi" w:hAnsiTheme="minorHAnsi" w:cstheme="minorHAnsi"/>
          <w:sz w:val="28"/>
        </w:rPr>
        <w:t xml:space="preserve">Nazioarteko babesaren beharrean </w:t>
      </w:r>
      <w:proofErr w:type="spellStart"/>
      <w:r>
        <w:rPr>
          <w:rFonts w:asciiTheme="minorHAnsi" w:hAnsiTheme="minorHAnsi" w:cstheme="minorHAnsi"/>
          <w:sz w:val="28"/>
        </w:rPr>
        <w:t>eta/edo</w:t>
      </w:r>
      <w:proofErr w:type="spellEnd"/>
      <w:r>
        <w:rPr>
          <w:rFonts w:asciiTheme="minorHAnsi" w:hAnsiTheme="minorHAnsi" w:cstheme="minorHAnsi"/>
          <w:sz w:val="28"/>
        </w:rPr>
        <w:t xml:space="preserve"> gizarte-bazterketako arriskuan dauden errefuxiatuen, aberrigabeen eta immigranteen giza eskubideak eta garapen integrala defendatzea eta bultzatzea.</w:t>
      </w:r>
    </w:p>
    <w:p w:rsidR="007D0883" w:rsidRPr="00F47E4E" w:rsidRDefault="007D0883" w:rsidP="007D0883">
      <w:pPr>
        <w:tabs>
          <w:tab w:val="left" w:pos="-900"/>
        </w:tabs>
        <w:jc w:val="both"/>
        <w:rPr>
          <w:rFonts w:asciiTheme="minorHAnsi" w:eastAsia="Arial Unicode MS" w:hAnsiTheme="minorHAnsi" w:cstheme="minorHAnsi"/>
          <w:b/>
          <w:sz w:val="28"/>
          <w:szCs w:val="28"/>
        </w:rPr>
      </w:pPr>
    </w:p>
    <w:p w:rsidR="004F1211" w:rsidRPr="00F47E4E" w:rsidRDefault="004F1211" w:rsidP="004F1211">
      <w:pPr>
        <w:ind w:left="271"/>
        <w:jc w:val="both"/>
        <w:rPr>
          <w:rFonts w:asciiTheme="minorHAnsi" w:eastAsia="Lucida Sans Unicode" w:hAnsiTheme="minorHAnsi" w:cstheme="minorHAnsi"/>
          <w:sz w:val="28"/>
          <w:szCs w:val="28"/>
        </w:rPr>
      </w:pPr>
    </w:p>
    <w:p w:rsidR="004F1211" w:rsidRPr="00F47E4E" w:rsidRDefault="004F1211" w:rsidP="004F1211">
      <w:pPr>
        <w:jc w:val="both"/>
        <w:rPr>
          <w:rFonts w:asciiTheme="minorHAnsi" w:hAnsiTheme="minorHAnsi" w:cstheme="minorHAnsi"/>
          <w:sz w:val="28"/>
          <w:szCs w:val="28"/>
        </w:rPr>
      </w:pPr>
      <w:r>
        <w:rPr>
          <w:rFonts w:asciiTheme="minorHAnsi" w:hAnsiTheme="minorHAnsi" w:cstheme="minorHAnsi"/>
          <w:sz w:val="28"/>
        </w:rPr>
        <w:t xml:space="preserve">2014an, </w:t>
      </w:r>
      <w:r>
        <w:rPr>
          <w:rFonts w:asciiTheme="minorHAnsi" w:hAnsiTheme="minorHAnsi" w:cstheme="minorHAnsi"/>
          <w:b/>
          <w:sz w:val="28"/>
        </w:rPr>
        <w:t>843</w:t>
      </w:r>
      <w:r>
        <w:rPr>
          <w:rFonts w:asciiTheme="minorHAnsi" w:hAnsiTheme="minorHAnsi" w:cstheme="minorHAnsi"/>
          <w:sz w:val="28"/>
        </w:rPr>
        <w:t xml:space="preserve"> erabiltzaile artatu dira guztira. 2014an </w:t>
      </w:r>
      <w:r>
        <w:rPr>
          <w:rFonts w:asciiTheme="minorHAnsi" w:hAnsiTheme="minorHAnsi" w:cstheme="minorHAnsi"/>
          <w:b/>
          <w:sz w:val="28"/>
        </w:rPr>
        <w:t xml:space="preserve">349 emakumezko eta 494 gizonezko </w:t>
      </w:r>
      <w:r>
        <w:rPr>
          <w:rFonts w:asciiTheme="minorHAnsi" w:hAnsiTheme="minorHAnsi" w:cstheme="minorHAnsi"/>
          <w:sz w:val="28"/>
        </w:rPr>
        <w:t>artatu ditugu. Ikus dezakegun moduan, emakumezkoen joera gizonezkoena baino nabarmen txikiagoa da.</w:t>
      </w:r>
    </w:p>
    <w:p w:rsidR="004F1211" w:rsidRPr="00F47E4E" w:rsidRDefault="004F1211" w:rsidP="004F1211">
      <w:pPr>
        <w:jc w:val="both"/>
        <w:rPr>
          <w:rFonts w:asciiTheme="minorHAnsi" w:hAnsiTheme="minorHAnsi" w:cstheme="minorHAnsi"/>
          <w:sz w:val="28"/>
          <w:szCs w:val="28"/>
        </w:rPr>
      </w:pPr>
    </w:p>
    <w:p w:rsidR="004F1211" w:rsidRPr="00F47E4E" w:rsidRDefault="004F1211" w:rsidP="004F1211">
      <w:pPr>
        <w:jc w:val="both"/>
        <w:rPr>
          <w:rFonts w:asciiTheme="minorHAnsi" w:eastAsia="Lucida Sans Unicode" w:hAnsiTheme="minorHAnsi" w:cstheme="minorHAnsi"/>
          <w:sz w:val="28"/>
          <w:szCs w:val="28"/>
        </w:rPr>
      </w:pPr>
    </w:p>
    <w:p w:rsidR="004F1211" w:rsidRPr="00F47E4E" w:rsidRDefault="004F1211" w:rsidP="004F1211">
      <w:pPr>
        <w:jc w:val="both"/>
        <w:rPr>
          <w:rFonts w:asciiTheme="minorHAnsi" w:eastAsia="Arial Unicode MS" w:hAnsiTheme="minorHAnsi" w:cstheme="minorHAnsi"/>
          <w:bCs/>
          <w:sz w:val="28"/>
          <w:szCs w:val="28"/>
        </w:rPr>
      </w:pPr>
    </w:p>
    <w:p w:rsidR="0029612B" w:rsidRPr="00F47E4E" w:rsidRDefault="0029612B" w:rsidP="0029612B">
      <w:pPr>
        <w:jc w:val="both"/>
        <w:rPr>
          <w:rFonts w:asciiTheme="minorHAnsi" w:hAnsiTheme="minorHAnsi" w:cstheme="minorHAnsi"/>
          <w:sz w:val="28"/>
          <w:szCs w:val="28"/>
        </w:rPr>
      </w:pPr>
      <w:r>
        <w:rPr>
          <w:rFonts w:asciiTheme="minorHAnsi" w:hAnsiTheme="minorHAnsi" w:cstheme="minorHAnsi"/>
          <w:sz w:val="28"/>
        </w:rPr>
        <w:t xml:space="preserve">2014an administrazioko </w:t>
      </w:r>
      <w:r>
        <w:rPr>
          <w:rFonts w:asciiTheme="minorHAnsi" w:hAnsiTheme="minorHAnsi" w:cstheme="minorHAnsi"/>
          <w:b/>
          <w:sz w:val="28"/>
        </w:rPr>
        <w:t xml:space="preserve">25 profesional </w:t>
      </w:r>
      <w:r>
        <w:rPr>
          <w:rFonts w:asciiTheme="minorHAnsi" w:hAnsiTheme="minorHAnsi" w:cstheme="minorHAnsi"/>
          <w:sz w:val="28"/>
        </w:rPr>
        <w:t>artatu dira.</w:t>
      </w:r>
    </w:p>
    <w:p w:rsidR="0029612B" w:rsidRPr="00F47E4E" w:rsidRDefault="0029612B" w:rsidP="0029612B">
      <w:pPr>
        <w:jc w:val="both"/>
        <w:rPr>
          <w:rFonts w:asciiTheme="minorHAnsi" w:eastAsia="Arial Unicode MS" w:hAnsiTheme="minorHAnsi" w:cstheme="minorHAnsi"/>
          <w:b/>
          <w:sz w:val="28"/>
          <w:szCs w:val="28"/>
        </w:rPr>
      </w:pPr>
    </w:p>
    <w:p w:rsidR="0029612B" w:rsidRPr="00F47E4E" w:rsidRDefault="0029612B" w:rsidP="0029612B">
      <w:pPr>
        <w:jc w:val="both"/>
        <w:rPr>
          <w:rFonts w:asciiTheme="minorHAnsi" w:eastAsia="Arial Unicode MS" w:hAnsiTheme="minorHAnsi" w:cstheme="minorHAnsi"/>
          <w:sz w:val="28"/>
          <w:szCs w:val="28"/>
        </w:rPr>
      </w:pPr>
      <w:r>
        <w:rPr>
          <w:rFonts w:asciiTheme="minorHAnsi" w:hAnsiTheme="minorHAnsi" w:cstheme="minorHAnsi"/>
          <w:sz w:val="28"/>
        </w:rPr>
        <w:t xml:space="preserve">Aurten </w:t>
      </w:r>
      <w:r>
        <w:rPr>
          <w:rFonts w:asciiTheme="minorHAnsi" w:hAnsiTheme="minorHAnsi" w:cstheme="minorHAnsi"/>
          <w:b/>
          <w:sz w:val="28"/>
        </w:rPr>
        <w:t>35 kasu desbideratu</w:t>
      </w:r>
      <w:r>
        <w:rPr>
          <w:rFonts w:asciiTheme="minorHAnsi" w:hAnsiTheme="minorHAnsi" w:cstheme="minorHAnsi"/>
          <w:sz w:val="28"/>
        </w:rPr>
        <w:t xml:space="preserve"> dira Arabako Abokatuen Elkargora.</w:t>
      </w:r>
    </w:p>
    <w:p w:rsidR="0029612B" w:rsidRPr="00F47E4E" w:rsidRDefault="0029612B" w:rsidP="0029612B">
      <w:pPr>
        <w:jc w:val="both"/>
        <w:rPr>
          <w:rFonts w:asciiTheme="minorHAnsi" w:eastAsia="Arial Unicode MS" w:hAnsiTheme="minorHAnsi" w:cstheme="minorHAnsi"/>
          <w:bCs/>
          <w:sz w:val="28"/>
          <w:szCs w:val="28"/>
        </w:rPr>
      </w:pPr>
    </w:p>
    <w:p w:rsidR="0029612B" w:rsidRPr="00F47E4E" w:rsidRDefault="0029612B" w:rsidP="0029612B">
      <w:pPr>
        <w:tabs>
          <w:tab w:val="left" w:pos="-2160"/>
        </w:tabs>
        <w:jc w:val="both"/>
        <w:rPr>
          <w:rFonts w:asciiTheme="minorHAnsi" w:eastAsia="Arial Unicode MS" w:hAnsiTheme="minorHAnsi" w:cstheme="minorHAnsi"/>
          <w:sz w:val="28"/>
          <w:szCs w:val="28"/>
        </w:rPr>
      </w:pPr>
      <w:r>
        <w:rPr>
          <w:rFonts w:asciiTheme="minorHAnsi" w:hAnsiTheme="minorHAnsi" w:cstheme="minorHAnsi"/>
          <w:sz w:val="28"/>
        </w:rPr>
        <w:t xml:space="preserve">Guztira, </w:t>
      </w:r>
      <w:r>
        <w:rPr>
          <w:rFonts w:asciiTheme="minorHAnsi" w:hAnsiTheme="minorHAnsi" w:cstheme="minorHAnsi"/>
          <w:b/>
          <w:sz w:val="28"/>
        </w:rPr>
        <w:t xml:space="preserve">54 nazionalitatetako </w:t>
      </w:r>
      <w:r>
        <w:rPr>
          <w:rFonts w:asciiTheme="minorHAnsi" w:hAnsiTheme="minorHAnsi" w:cstheme="minorHAnsi"/>
          <w:sz w:val="28"/>
        </w:rPr>
        <w:t xml:space="preserve">pertsonak bertaratu dira. Etortzen diren pertsonek hainbat nazionalitatetakoak izaten jarraitzen badute ere, herrialde hauetakoak gainerako herrialdeetakoak baino askoz ere ugariagoak dira: </w:t>
      </w:r>
      <w:r>
        <w:rPr>
          <w:rFonts w:asciiTheme="minorHAnsi" w:hAnsiTheme="minorHAnsi" w:cstheme="minorHAnsi"/>
          <w:b/>
          <w:sz w:val="28"/>
        </w:rPr>
        <w:t>Maroko, Nigeria, Paraguai, Senegal, Peru, Aljeria, Bolivia, Kolonbia eta Kamerun</w:t>
      </w:r>
      <w:r>
        <w:rPr>
          <w:rFonts w:asciiTheme="minorHAnsi" w:hAnsiTheme="minorHAnsi" w:cstheme="minorHAnsi"/>
          <w:sz w:val="28"/>
        </w:rPr>
        <w:t xml:space="preserve">. </w:t>
      </w:r>
    </w:p>
    <w:p w:rsidR="007D0883" w:rsidRPr="00F47E4E" w:rsidRDefault="007D0883" w:rsidP="007D0883">
      <w:pPr>
        <w:jc w:val="both"/>
        <w:rPr>
          <w:rFonts w:asciiTheme="minorHAnsi" w:hAnsiTheme="minorHAnsi" w:cstheme="minorHAnsi"/>
          <w:strike/>
          <w:sz w:val="28"/>
          <w:szCs w:val="28"/>
        </w:rPr>
      </w:pPr>
    </w:p>
    <w:p w:rsidR="00090E30" w:rsidRDefault="00090E30" w:rsidP="007D0883">
      <w:pPr>
        <w:jc w:val="both"/>
        <w:rPr>
          <w:rFonts w:asciiTheme="minorHAnsi" w:hAnsiTheme="minorHAnsi" w:cstheme="minorHAnsi"/>
          <w:b/>
          <w:sz w:val="28"/>
          <w:szCs w:val="28"/>
        </w:rPr>
      </w:pPr>
    </w:p>
    <w:p w:rsidR="007D0883" w:rsidRPr="00F47E4E" w:rsidRDefault="007D0883" w:rsidP="007D0883">
      <w:pPr>
        <w:jc w:val="both"/>
        <w:rPr>
          <w:rFonts w:asciiTheme="minorHAnsi" w:hAnsiTheme="minorHAnsi" w:cstheme="minorHAnsi"/>
          <w:b/>
          <w:sz w:val="28"/>
          <w:szCs w:val="28"/>
        </w:rPr>
      </w:pPr>
      <w:r>
        <w:rPr>
          <w:rFonts w:asciiTheme="minorHAnsi" w:hAnsiTheme="minorHAnsi" w:cstheme="minorHAnsi"/>
          <w:b/>
          <w:sz w:val="28"/>
        </w:rPr>
        <w:t>CARITAS</w:t>
      </w:r>
    </w:p>
    <w:p w:rsidR="007D0883" w:rsidRPr="00F47E4E" w:rsidRDefault="007D0883" w:rsidP="007D0883">
      <w:pPr>
        <w:tabs>
          <w:tab w:val="left" w:pos="-2160"/>
        </w:tabs>
        <w:jc w:val="both"/>
        <w:rPr>
          <w:rFonts w:asciiTheme="minorHAnsi" w:hAnsiTheme="minorHAnsi" w:cstheme="minorHAnsi"/>
          <w:sz w:val="28"/>
          <w:szCs w:val="28"/>
        </w:rPr>
      </w:pPr>
    </w:p>
    <w:p w:rsidR="007D0883" w:rsidRPr="00F47E4E" w:rsidRDefault="007D0883" w:rsidP="007D0883">
      <w:pPr>
        <w:tabs>
          <w:tab w:val="left" w:pos="-2160"/>
        </w:tabs>
        <w:jc w:val="both"/>
        <w:rPr>
          <w:rFonts w:asciiTheme="minorHAnsi" w:hAnsiTheme="minorHAnsi" w:cstheme="minorHAnsi"/>
          <w:sz w:val="28"/>
          <w:szCs w:val="28"/>
        </w:rPr>
      </w:pPr>
      <w:r>
        <w:rPr>
          <w:rFonts w:asciiTheme="minorHAnsi" w:hAnsiTheme="minorHAnsi" w:cstheme="minorHAnsi"/>
          <w:sz w:val="28"/>
        </w:rPr>
        <w:t>Bilboko Caritaseko zerbitzu juridikoa 1990. urteaz geroztik eskaintzen da, Hurbil abokatuen bulegoarekin sinatutako zerbitzuen errentamendu kontratuaren bidez. Taldea honako hauek osatzen dute:</w:t>
      </w:r>
    </w:p>
    <w:p w:rsidR="007D0883" w:rsidRPr="00F47E4E" w:rsidRDefault="007D0883" w:rsidP="007D0883">
      <w:pPr>
        <w:tabs>
          <w:tab w:val="left" w:pos="-2160"/>
        </w:tabs>
        <w:jc w:val="both"/>
        <w:rPr>
          <w:rFonts w:asciiTheme="minorHAnsi" w:hAnsiTheme="minorHAnsi" w:cstheme="minorHAnsi"/>
          <w:sz w:val="28"/>
          <w:szCs w:val="28"/>
        </w:rPr>
      </w:pPr>
    </w:p>
    <w:p w:rsidR="007D0883" w:rsidRPr="00F47E4E" w:rsidRDefault="00CA7A34" w:rsidP="007D0883">
      <w:pPr>
        <w:pStyle w:val="Zerrenda-paragrafoa"/>
        <w:numPr>
          <w:ilvl w:val="0"/>
          <w:numId w:val="19"/>
        </w:numPr>
        <w:tabs>
          <w:tab w:val="left" w:pos="-2160"/>
        </w:tabs>
        <w:jc w:val="both"/>
        <w:rPr>
          <w:rFonts w:cstheme="minorHAnsi"/>
          <w:sz w:val="28"/>
          <w:szCs w:val="28"/>
        </w:rPr>
      </w:pPr>
      <w:r>
        <w:rPr>
          <w:rFonts w:cstheme="minorHAnsi"/>
          <w:b/>
          <w:sz w:val="28"/>
        </w:rPr>
        <w:t xml:space="preserve">Abokatua: </w:t>
      </w:r>
      <w:proofErr w:type="spellStart"/>
      <w:r>
        <w:rPr>
          <w:rFonts w:cstheme="minorHAnsi"/>
          <w:b/>
          <w:sz w:val="28"/>
        </w:rPr>
        <w:t>Genma</w:t>
      </w:r>
      <w:proofErr w:type="spellEnd"/>
      <w:r>
        <w:rPr>
          <w:rFonts w:cstheme="minorHAnsi"/>
          <w:b/>
          <w:sz w:val="28"/>
        </w:rPr>
        <w:t xml:space="preserve"> </w:t>
      </w:r>
      <w:proofErr w:type="spellStart"/>
      <w:r>
        <w:rPr>
          <w:rFonts w:cstheme="minorHAnsi"/>
          <w:b/>
          <w:sz w:val="28"/>
        </w:rPr>
        <w:t>Escapa</w:t>
      </w:r>
      <w:proofErr w:type="spellEnd"/>
      <w:r>
        <w:t xml:space="preserve">, </w:t>
      </w:r>
      <w:r>
        <w:rPr>
          <w:rFonts w:cstheme="minorHAnsi"/>
          <w:sz w:val="28"/>
        </w:rPr>
        <w:t>zerbitzu juridikoan 19 urteko esperientzia duen abokatua</w:t>
      </w:r>
    </w:p>
    <w:p w:rsidR="007D0883" w:rsidRPr="00F47E4E" w:rsidRDefault="00CA7A34" w:rsidP="007D0883">
      <w:pPr>
        <w:pStyle w:val="Zerrenda-paragrafoa"/>
        <w:numPr>
          <w:ilvl w:val="0"/>
          <w:numId w:val="19"/>
        </w:numPr>
        <w:tabs>
          <w:tab w:val="left" w:pos="-2160"/>
        </w:tabs>
        <w:jc w:val="both"/>
        <w:rPr>
          <w:rFonts w:cstheme="minorHAnsi"/>
          <w:sz w:val="28"/>
          <w:szCs w:val="28"/>
        </w:rPr>
      </w:pPr>
      <w:r>
        <w:rPr>
          <w:rFonts w:cstheme="minorHAnsi"/>
          <w:b/>
          <w:sz w:val="28"/>
        </w:rPr>
        <w:t>Abokatua: Juan Carlos Pablo</w:t>
      </w:r>
      <w:r>
        <w:t xml:space="preserve">, </w:t>
      </w:r>
      <w:r>
        <w:rPr>
          <w:rFonts w:cstheme="minorHAnsi"/>
          <w:sz w:val="28"/>
        </w:rPr>
        <w:t>zerbitzu juridikoan 16 urteko esperientzia duen abokatua</w:t>
      </w:r>
    </w:p>
    <w:p w:rsidR="007D0883" w:rsidRPr="00F47E4E" w:rsidRDefault="00CA7A34" w:rsidP="007D0883">
      <w:pPr>
        <w:pStyle w:val="Zerrenda-paragrafoa"/>
        <w:numPr>
          <w:ilvl w:val="0"/>
          <w:numId w:val="19"/>
        </w:numPr>
        <w:tabs>
          <w:tab w:val="left" w:pos="-2160"/>
        </w:tabs>
        <w:jc w:val="both"/>
        <w:rPr>
          <w:rFonts w:cstheme="minorHAnsi"/>
          <w:sz w:val="28"/>
          <w:szCs w:val="28"/>
        </w:rPr>
      </w:pPr>
      <w:r>
        <w:rPr>
          <w:rFonts w:cstheme="minorHAnsi"/>
          <w:b/>
          <w:sz w:val="28"/>
        </w:rPr>
        <w:t xml:space="preserve">Abokatua: Flor </w:t>
      </w:r>
      <w:proofErr w:type="spellStart"/>
      <w:r>
        <w:rPr>
          <w:rFonts w:cstheme="minorHAnsi"/>
          <w:b/>
          <w:sz w:val="28"/>
        </w:rPr>
        <w:t>Gordo</w:t>
      </w:r>
      <w:proofErr w:type="spellEnd"/>
      <w:r>
        <w:t xml:space="preserve">, </w:t>
      </w:r>
      <w:r>
        <w:rPr>
          <w:rFonts w:cstheme="minorHAnsi"/>
          <w:sz w:val="28"/>
        </w:rPr>
        <w:t>zuzenbidean lizentziatua eta zerbitzu juridikoan boluntarioa 2011. urteaz geroztik</w:t>
      </w:r>
    </w:p>
    <w:p w:rsidR="007D0883" w:rsidRPr="00F47E4E" w:rsidRDefault="00CA7A34" w:rsidP="007D0883">
      <w:pPr>
        <w:pStyle w:val="Zerrenda-paragrafoa"/>
        <w:numPr>
          <w:ilvl w:val="0"/>
          <w:numId w:val="19"/>
        </w:numPr>
        <w:tabs>
          <w:tab w:val="left" w:pos="-2160"/>
        </w:tabs>
        <w:jc w:val="both"/>
        <w:rPr>
          <w:rFonts w:cstheme="minorHAnsi"/>
          <w:sz w:val="28"/>
          <w:szCs w:val="28"/>
        </w:rPr>
      </w:pPr>
      <w:r>
        <w:rPr>
          <w:rFonts w:cstheme="minorHAnsi"/>
          <w:b/>
          <w:sz w:val="28"/>
        </w:rPr>
        <w:t>Abokatua: Borja Alonso</w:t>
      </w:r>
      <w:r>
        <w:t xml:space="preserve">, </w:t>
      </w:r>
      <w:r>
        <w:rPr>
          <w:rFonts w:cstheme="minorHAnsi"/>
          <w:sz w:val="28"/>
        </w:rPr>
        <w:t>abokatua eta zerbitzu juridikoan boluntarioa 2011. urteaz geroztik</w:t>
      </w:r>
    </w:p>
    <w:p w:rsidR="007D0883" w:rsidRPr="00F47E4E" w:rsidRDefault="00CA7A34" w:rsidP="007D0883">
      <w:pPr>
        <w:pStyle w:val="Zerrenda-paragrafoa"/>
        <w:numPr>
          <w:ilvl w:val="0"/>
          <w:numId w:val="19"/>
        </w:numPr>
        <w:tabs>
          <w:tab w:val="left" w:pos="-2160"/>
        </w:tabs>
        <w:jc w:val="both"/>
        <w:rPr>
          <w:rFonts w:cstheme="minorHAnsi"/>
          <w:sz w:val="28"/>
          <w:szCs w:val="28"/>
        </w:rPr>
      </w:pPr>
      <w:r>
        <w:rPr>
          <w:rFonts w:cstheme="minorHAnsi"/>
          <w:b/>
          <w:sz w:val="28"/>
        </w:rPr>
        <w:t xml:space="preserve">Lizentziatua: Ana Isabel </w:t>
      </w:r>
      <w:proofErr w:type="spellStart"/>
      <w:r>
        <w:rPr>
          <w:rFonts w:cstheme="minorHAnsi"/>
          <w:b/>
          <w:sz w:val="28"/>
        </w:rPr>
        <w:t>Riveras</w:t>
      </w:r>
      <w:proofErr w:type="spellEnd"/>
      <w:r>
        <w:t xml:space="preserve">, </w:t>
      </w:r>
      <w:r>
        <w:rPr>
          <w:rFonts w:cstheme="minorHAnsi"/>
          <w:sz w:val="28"/>
        </w:rPr>
        <w:t>zuzenbidean lizentziatua eta zerbitzu juridikoan boluntarioa 2011. urteaz geroztik</w:t>
      </w:r>
    </w:p>
    <w:p w:rsidR="007D0883" w:rsidRPr="00F47E4E" w:rsidRDefault="007D0883" w:rsidP="007D0883">
      <w:pPr>
        <w:tabs>
          <w:tab w:val="left" w:pos="-2160"/>
        </w:tabs>
        <w:jc w:val="both"/>
        <w:rPr>
          <w:rFonts w:asciiTheme="minorHAnsi" w:hAnsiTheme="minorHAnsi" w:cstheme="minorHAnsi"/>
          <w:b/>
          <w:sz w:val="28"/>
          <w:szCs w:val="28"/>
        </w:rPr>
      </w:pPr>
    </w:p>
    <w:p w:rsidR="007D0883" w:rsidRPr="00F47E4E" w:rsidRDefault="007D0883" w:rsidP="007D0883">
      <w:pPr>
        <w:spacing w:line="360" w:lineRule="auto"/>
        <w:jc w:val="both"/>
        <w:rPr>
          <w:rFonts w:asciiTheme="minorHAnsi" w:hAnsiTheme="minorHAnsi" w:cstheme="minorHAnsi"/>
          <w:sz w:val="28"/>
          <w:szCs w:val="28"/>
        </w:rPr>
      </w:pPr>
      <w:r>
        <w:rPr>
          <w:rFonts w:asciiTheme="minorHAnsi" w:hAnsiTheme="minorHAnsi" w:cstheme="minorHAnsi"/>
          <w:sz w:val="28"/>
        </w:rPr>
        <w:t xml:space="preserve">BILBOKO ELIZBARRUTIKO CARITASEN </w:t>
      </w:r>
      <w:r>
        <w:rPr>
          <w:rFonts w:asciiTheme="minorHAnsi" w:hAnsiTheme="minorHAnsi" w:cstheme="minorHAnsi"/>
          <w:b/>
          <w:sz w:val="28"/>
        </w:rPr>
        <w:t>helburuen</w:t>
      </w:r>
      <w:r>
        <w:rPr>
          <w:rFonts w:asciiTheme="minorHAnsi" w:hAnsiTheme="minorHAnsi" w:cstheme="minorHAnsi"/>
          <w:sz w:val="28"/>
        </w:rPr>
        <w:t xml:space="preserve"> artean hauek daude:</w:t>
      </w:r>
    </w:p>
    <w:p w:rsidR="007D0883" w:rsidRPr="00F47E4E" w:rsidRDefault="007D0883" w:rsidP="007D0883">
      <w:pPr>
        <w:numPr>
          <w:ilvl w:val="0"/>
          <w:numId w:val="16"/>
        </w:numPr>
        <w:spacing w:line="360" w:lineRule="auto"/>
        <w:jc w:val="both"/>
        <w:rPr>
          <w:rFonts w:asciiTheme="minorHAnsi" w:hAnsiTheme="minorHAnsi" w:cstheme="minorHAnsi"/>
          <w:sz w:val="28"/>
          <w:szCs w:val="28"/>
        </w:rPr>
      </w:pPr>
      <w:r>
        <w:rPr>
          <w:rFonts w:asciiTheme="minorHAnsi" w:hAnsiTheme="minorHAnsi" w:cstheme="minorHAnsi"/>
          <w:sz w:val="28"/>
        </w:rPr>
        <w:t>Lanean txertatzea</w:t>
      </w:r>
    </w:p>
    <w:p w:rsidR="007D0883" w:rsidRPr="00F47E4E" w:rsidRDefault="007D0883" w:rsidP="007D0883">
      <w:pPr>
        <w:numPr>
          <w:ilvl w:val="0"/>
          <w:numId w:val="16"/>
        </w:numPr>
        <w:spacing w:line="360" w:lineRule="auto"/>
        <w:jc w:val="both"/>
        <w:rPr>
          <w:rFonts w:asciiTheme="minorHAnsi" w:hAnsiTheme="minorHAnsi" w:cstheme="minorHAnsi"/>
          <w:sz w:val="28"/>
          <w:szCs w:val="28"/>
        </w:rPr>
      </w:pPr>
      <w:r>
        <w:rPr>
          <w:rFonts w:asciiTheme="minorHAnsi" w:hAnsiTheme="minorHAnsi" w:cstheme="minorHAnsi"/>
          <w:sz w:val="28"/>
        </w:rPr>
        <w:t>Haurtzaroa, gizarte- eta eskola-laguntzako 14 zentro eta hiriko 2 koloniekin.</w:t>
      </w:r>
    </w:p>
    <w:p w:rsidR="007D0883" w:rsidRPr="00F47E4E" w:rsidRDefault="007D0883" w:rsidP="007D0883">
      <w:pPr>
        <w:numPr>
          <w:ilvl w:val="0"/>
          <w:numId w:val="16"/>
        </w:numPr>
        <w:spacing w:line="360" w:lineRule="auto"/>
        <w:jc w:val="both"/>
        <w:rPr>
          <w:rFonts w:asciiTheme="minorHAnsi" w:hAnsiTheme="minorHAnsi" w:cstheme="minorHAnsi"/>
          <w:sz w:val="28"/>
          <w:szCs w:val="28"/>
        </w:rPr>
      </w:pPr>
      <w:r>
        <w:rPr>
          <w:rFonts w:asciiTheme="minorHAnsi" w:hAnsiTheme="minorHAnsi" w:cstheme="minorHAnsi"/>
          <w:sz w:val="28"/>
        </w:rPr>
        <w:t xml:space="preserve">Adinekoak, gizarte eta familiako zailtasunak dituzten Bizkaiko adineko pertsonen bizi-kalitatea hobetzen saiatzea, horretarako haien </w:t>
      </w:r>
      <w:r>
        <w:rPr>
          <w:rFonts w:asciiTheme="minorHAnsi" w:hAnsiTheme="minorHAnsi" w:cstheme="minorHAnsi"/>
          <w:sz w:val="28"/>
        </w:rPr>
        <w:lastRenderedPageBreak/>
        <w:t>autonomia sustatuz, norberaren etxean jarraitzea erraztuz, gizarte-harremanak piztuz, komunitateko baliabideetarako irisgarritasuna erraztuz eta adineko senideak zaintzen dituzten familiei laguntza emanez. Xede horretarako 14 laguntza-proiektu, "Egunon etxea" eguneko zentroa eta 3 animazio-proiektu dituzte.</w:t>
      </w:r>
    </w:p>
    <w:p w:rsidR="007D0883" w:rsidRPr="00F47E4E" w:rsidRDefault="007D0883" w:rsidP="007D0883">
      <w:pPr>
        <w:numPr>
          <w:ilvl w:val="0"/>
          <w:numId w:val="16"/>
        </w:numPr>
        <w:tabs>
          <w:tab w:val="num" w:pos="1418"/>
        </w:tabs>
        <w:spacing w:line="360" w:lineRule="auto"/>
        <w:jc w:val="both"/>
        <w:rPr>
          <w:rFonts w:asciiTheme="minorHAnsi" w:hAnsiTheme="minorHAnsi" w:cstheme="minorHAnsi"/>
          <w:sz w:val="28"/>
          <w:szCs w:val="28"/>
        </w:rPr>
      </w:pPr>
      <w:r>
        <w:rPr>
          <w:rFonts w:asciiTheme="minorHAnsi" w:hAnsiTheme="minorHAnsi" w:cstheme="minorHAnsi"/>
          <w:sz w:val="28"/>
        </w:rPr>
        <w:t xml:space="preserve">Etxerik gabe. Bilboko Elizbarrutiko Caritasek egoera hori eragiten duten arrazoiei aurre egiteko, etxerik ez duten lagunen kopurua murrizteko eta horiei ahalik eta duintasun handiena emateko lan egiten du. Baliabideak eskaintzen ditu, besteak </w:t>
      </w:r>
      <w:proofErr w:type="spellStart"/>
      <w:r>
        <w:rPr>
          <w:rFonts w:asciiTheme="minorHAnsi" w:hAnsiTheme="minorHAnsi" w:cstheme="minorHAnsi"/>
          <w:sz w:val="28"/>
        </w:rPr>
        <w:t>beste</w:t>
      </w:r>
      <w:proofErr w:type="spellEnd"/>
      <w:r>
        <w:rPr>
          <w:rFonts w:asciiTheme="minorHAnsi" w:hAnsiTheme="minorHAnsi" w:cstheme="minorHAnsi"/>
          <w:sz w:val="28"/>
        </w:rPr>
        <w:t xml:space="preserve"> hauek: gizarte-jangela, eguneko zentroa (garbitegia, higienea, egongela...), 45 eta 65 urte arteko gizonezkoentzako abegi-zentroa eta gizarteratze-prozesuetarako laguntza.</w:t>
      </w:r>
    </w:p>
    <w:p w:rsidR="007D0883" w:rsidRPr="00F47E4E" w:rsidRDefault="007D0883" w:rsidP="007D0883">
      <w:pPr>
        <w:numPr>
          <w:ilvl w:val="0"/>
          <w:numId w:val="16"/>
        </w:numPr>
        <w:tabs>
          <w:tab w:val="num" w:pos="1418"/>
        </w:tabs>
        <w:spacing w:line="360" w:lineRule="auto"/>
        <w:jc w:val="both"/>
        <w:rPr>
          <w:rFonts w:asciiTheme="minorHAnsi" w:hAnsiTheme="minorHAnsi" w:cstheme="minorHAnsi"/>
          <w:sz w:val="28"/>
          <w:szCs w:val="28"/>
        </w:rPr>
      </w:pPr>
      <w:r>
        <w:rPr>
          <w:rFonts w:asciiTheme="minorHAnsi" w:hAnsiTheme="minorHAnsi" w:cstheme="minorHAnsi"/>
          <w:sz w:val="28"/>
        </w:rPr>
        <w:t xml:space="preserve">Nazioarteko lankidetza ildo hauetan lan eginez: </w:t>
      </w:r>
      <w:proofErr w:type="spellStart"/>
      <w:r>
        <w:rPr>
          <w:rFonts w:asciiTheme="minorHAnsi" w:hAnsiTheme="minorHAnsi" w:cstheme="minorHAnsi"/>
          <w:sz w:val="28"/>
        </w:rPr>
        <w:t>Ipar-Hego</w:t>
      </w:r>
      <w:proofErr w:type="spellEnd"/>
      <w:r>
        <w:rPr>
          <w:rFonts w:asciiTheme="minorHAnsi" w:hAnsiTheme="minorHAnsi" w:cstheme="minorHAnsi"/>
          <w:sz w:val="28"/>
        </w:rPr>
        <w:t xml:space="preserve"> errealitateari buruzko sentsibilizazioa, Hegoaldeko pertsonen eta komunitateen bizi-kalitatearen hobekuntza, bidegabekeria sortzen duten mekanismoen salaketa, ekintza eraldatzaileak abian jartzea eta nazioarteko lankidetzaren alorrean lan egiten duten gizarte-eragileekin indarrak batzea. Lan hori lankidetza, larrialdi eta sentsibilizazioko proiektu ugariren bitartez egiten da.</w:t>
      </w:r>
    </w:p>
    <w:p w:rsidR="007D0883" w:rsidRPr="00F47E4E" w:rsidRDefault="007D0883" w:rsidP="007D0883">
      <w:pPr>
        <w:numPr>
          <w:ilvl w:val="0"/>
          <w:numId w:val="16"/>
        </w:numPr>
        <w:spacing w:line="360" w:lineRule="auto"/>
        <w:jc w:val="both"/>
        <w:rPr>
          <w:rFonts w:asciiTheme="minorHAnsi" w:hAnsiTheme="minorHAnsi" w:cstheme="minorHAnsi"/>
          <w:sz w:val="28"/>
          <w:szCs w:val="28"/>
        </w:rPr>
      </w:pPr>
      <w:r>
        <w:rPr>
          <w:rFonts w:asciiTheme="minorHAnsi" w:hAnsiTheme="minorHAnsi" w:cstheme="minorHAnsi"/>
          <w:sz w:val="28"/>
        </w:rPr>
        <w:t>Komunitate-animazioa</w:t>
      </w:r>
    </w:p>
    <w:p w:rsidR="007D0883" w:rsidRPr="00F47E4E" w:rsidRDefault="007D0883" w:rsidP="007D0883">
      <w:pPr>
        <w:numPr>
          <w:ilvl w:val="0"/>
          <w:numId w:val="16"/>
        </w:numPr>
        <w:spacing w:line="360" w:lineRule="auto"/>
        <w:jc w:val="both"/>
        <w:rPr>
          <w:rFonts w:asciiTheme="minorHAnsi" w:hAnsiTheme="minorHAnsi" w:cstheme="minorHAnsi"/>
          <w:sz w:val="28"/>
          <w:szCs w:val="28"/>
        </w:rPr>
      </w:pPr>
      <w:proofErr w:type="spellStart"/>
      <w:r>
        <w:rPr>
          <w:rFonts w:asciiTheme="minorHAnsi" w:hAnsiTheme="minorHAnsi" w:cstheme="minorHAnsi"/>
          <w:sz w:val="28"/>
        </w:rPr>
        <w:t>Boluntariotza</w:t>
      </w:r>
      <w:proofErr w:type="spellEnd"/>
    </w:p>
    <w:p w:rsidR="007D0883" w:rsidRPr="00F47E4E" w:rsidRDefault="007D0883" w:rsidP="007D0883">
      <w:pPr>
        <w:numPr>
          <w:ilvl w:val="0"/>
          <w:numId w:val="16"/>
        </w:numPr>
        <w:spacing w:line="360" w:lineRule="auto"/>
        <w:jc w:val="both"/>
        <w:rPr>
          <w:rFonts w:asciiTheme="minorHAnsi" w:hAnsiTheme="minorHAnsi" w:cstheme="minorHAnsi"/>
          <w:sz w:val="28"/>
          <w:szCs w:val="28"/>
        </w:rPr>
      </w:pPr>
      <w:r>
        <w:rPr>
          <w:rFonts w:asciiTheme="minorHAnsi" w:hAnsiTheme="minorHAnsi" w:cstheme="minorHAnsi"/>
          <w:sz w:val="28"/>
        </w:rPr>
        <w:t>Sentsibilizazioa</w:t>
      </w:r>
    </w:p>
    <w:p w:rsidR="007D0883" w:rsidRPr="00F47E4E" w:rsidRDefault="007D0883" w:rsidP="007D0883">
      <w:pPr>
        <w:numPr>
          <w:ilvl w:val="0"/>
          <w:numId w:val="16"/>
        </w:numPr>
        <w:spacing w:line="360" w:lineRule="auto"/>
        <w:jc w:val="both"/>
        <w:rPr>
          <w:rFonts w:asciiTheme="minorHAnsi" w:hAnsiTheme="minorHAnsi" w:cstheme="minorHAnsi"/>
          <w:sz w:val="28"/>
          <w:szCs w:val="28"/>
        </w:rPr>
      </w:pPr>
      <w:r>
        <w:rPr>
          <w:rFonts w:asciiTheme="minorHAnsi" w:hAnsiTheme="minorHAnsi" w:cstheme="minorHAnsi"/>
          <w:sz w:val="28"/>
        </w:rPr>
        <w:t>Prestakuntza</w:t>
      </w:r>
    </w:p>
    <w:p w:rsidR="007D0883" w:rsidRPr="00F47E4E" w:rsidRDefault="007D0883" w:rsidP="007D0883">
      <w:pPr>
        <w:numPr>
          <w:ilvl w:val="0"/>
          <w:numId w:val="16"/>
        </w:numPr>
        <w:spacing w:line="360" w:lineRule="auto"/>
        <w:jc w:val="both"/>
        <w:rPr>
          <w:rFonts w:asciiTheme="minorHAnsi" w:hAnsiTheme="minorHAnsi" w:cstheme="minorHAnsi"/>
          <w:sz w:val="28"/>
          <w:szCs w:val="28"/>
        </w:rPr>
      </w:pPr>
      <w:r>
        <w:rPr>
          <w:rFonts w:asciiTheme="minorHAnsi" w:hAnsiTheme="minorHAnsi" w:cstheme="minorHAnsi"/>
          <w:sz w:val="28"/>
        </w:rPr>
        <w:t>Beste zerbitzu batzuk, ikerketa kasu, esku-hartzeak hobetzeko prozesuak bultzatuz, zerbitzu juridikoa aholkularitza juridikoarekin eta zerbitzu psikologikoa.</w:t>
      </w:r>
    </w:p>
    <w:p w:rsidR="007D0883" w:rsidRPr="00F47E4E" w:rsidRDefault="007D0883" w:rsidP="007D0883">
      <w:pPr>
        <w:numPr>
          <w:ilvl w:val="0"/>
          <w:numId w:val="16"/>
        </w:numPr>
        <w:tabs>
          <w:tab w:val="num" w:pos="1418"/>
        </w:tabs>
        <w:spacing w:line="360" w:lineRule="auto"/>
        <w:jc w:val="both"/>
        <w:rPr>
          <w:rFonts w:asciiTheme="minorHAnsi" w:hAnsiTheme="minorHAnsi" w:cstheme="minorHAnsi"/>
          <w:sz w:val="28"/>
          <w:szCs w:val="28"/>
        </w:rPr>
      </w:pPr>
      <w:r>
        <w:rPr>
          <w:rFonts w:asciiTheme="minorHAnsi" w:hAnsiTheme="minorHAnsi" w:cstheme="minorHAnsi"/>
          <w:sz w:val="28"/>
        </w:rPr>
        <w:lastRenderedPageBreak/>
        <w:t xml:space="preserve">Etorkinak. Lan-ildoak hauek dira: etorkinen gizarte-bazterketa sortzen duten egoeren prebentzioa; etorkinentzako gizarte eta laneko txertaketarako ibilbide integratuen sustapena; immigrazio, integrazio eta </w:t>
      </w:r>
      <w:proofErr w:type="spellStart"/>
      <w:r>
        <w:rPr>
          <w:rFonts w:asciiTheme="minorHAnsi" w:hAnsiTheme="minorHAnsi" w:cstheme="minorHAnsi"/>
          <w:sz w:val="28"/>
        </w:rPr>
        <w:t>kultura-artekotasunaren</w:t>
      </w:r>
      <w:proofErr w:type="spellEnd"/>
      <w:r>
        <w:rPr>
          <w:rFonts w:asciiTheme="minorHAnsi" w:hAnsiTheme="minorHAnsi" w:cstheme="minorHAnsi"/>
          <w:sz w:val="28"/>
        </w:rPr>
        <w:t xml:space="preserve"> fenomenoari buruzko sentsibilizazioa; etorkinek sufritzen dituzten bidegabeko egoeren salaketa eta atzerritar jatorriko pertsonen elkarte-sarea sendotzea.</w:t>
      </w:r>
    </w:p>
    <w:p w:rsidR="007D0883" w:rsidRPr="00F47E4E" w:rsidRDefault="007D0883" w:rsidP="008452F9">
      <w:pPr>
        <w:spacing w:line="360" w:lineRule="auto"/>
        <w:ind w:left="502"/>
        <w:jc w:val="both"/>
        <w:rPr>
          <w:rFonts w:asciiTheme="minorHAnsi" w:hAnsiTheme="minorHAnsi" w:cstheme="minorHAnsi"/>
          <w:sz w:val="28"/>
          <w:szCs w:val="28"/>
        </w:rPr>
      </w:pPr>
    </w:p>
    <w:p w:rsidR="004F1211" w:rsidRPr="00F47E4E" w:rsidRDefault="004F1211" w:rsidP="004F1211">
      <w:pPr>
        <w:jc w:val="both"/>
        <w:rPr>
          <w:rFonts w:asciiTheme="minorHAnsi" w:hAnsiTheme="minorHAnsi" w:cstheme="minorHAnsi"/>
          <w:sz w:val="28"/>
          <w:szCs w:val="28"/>
        </w:rPr>
      </w:pPr>
      <w:r>
        <w:rPr>
          <w:rFonts w:asciiTheme="minorHAnsi" w:hAnsiTheme="minorHAnsi" w:cstheme="minorHAnsi"/>
          <w:sz w:val="28"/>
        </w:rPr>
        <w:t xml:space="preserve">2014an </w:t>
      </w:r>
      <w:r>
        <w:rPr>
          <w:rFonts w:asciiTheme="minorHAnsi" w:hAnsiTheme="minorHAnsi" w:cstheme="minorHAnsi"/>
          <w:b/>
          <w:sz w:val="28"/>
        </w:rPr>
        <w:t>331</w:t>
      </w:r>
      <w:r>
        <w:rPr>
          <w:rFonts w:asciiTheme="minorHAnsi" w:hAnsiTheme="minorHAnsi" w:cstheme="minorHAnsi"/>
          <w:sz w:val="28"/>
        </w:rPr>
        <w:t xml:space="preserve"> erabiltzaile artatu dira guztira </w:t>
      </w:r>
      <w:r>
        <w:rPr>
          <w:rFonts w:asciiTheme="minorHAnsi" w:hAnsiTheme="minorHAnsi" w:cstheme="minorHAnsi"/>
          <w:b/>
          <w:sz w:val="28"/>
        </w:rPr>
        <w:t>(151 emakumezko eta 180 gizonezko)</w:t>
      </w:r>
      <w:r>
        <w:rPr>
          <w:rFonts w:asciiTheme="minorHAnsi" w:hAnsiTheme="minorHAnsi" w:cstheme="minorHAnsi"/>
          <w:sz w:val="28"/>
        </w:rPr>
        <w:t>. Ikus dezakegun moduan, emakumezkoen joera gizonezkoena baino txikiagoa da.</w:t>
      </w:r>
    </w:p>
    <w:p w:rsidR="004F1211" w:rsidRPr="00F47E4E" w:rsidRDefault="004F1211" w:rsidP="004F1211">
      <w:pPr>
        <w:jc w:val="both"/>
        <w:rPr>
          <w:rFonts w:asciiTheme="minorHAnsi" w:hAnsiTheme="minorHAnsi" w:cstheme="minorHAnsi"/>
          <w:sz w:val="28"/>
          <w:szCs w:val="28"/>
        </w:rPr>
      </w:pPr>
    </w:p>
    <w:p w:rsidR="004F1211" w:rsidRPr="00F47E4E" w:rsidRDefault="004F1211" w:rsidP="004F1211">
      <w:pPr>
        <w:jc w:val="both"/>
        <w:rPr>
          <w:rFonts w:asciiTheme="minorHAnsi" w:eastAsia="Arial Unicode MS" w:hAnsiTheme="minorHAnsi" w:cstheme="minorHAnsi"/>
          <w:bCs/>
          <w:sz w:val="28"/>
          <w:szCs w:val="28"/>
        </w:rPr>
      </w:pPr>
    </w:p>
    <w:p w:rsidR="00DF6C3B" w:rsidRPr="00F47E4E" w:rsidRDefault="00DF6C3B" w:rsidP="00DF6C3B">
      <w:pPr>
        <w:jc w:val="both"/>
        <w:rPr>
          <w:rFonts w:asciiTheme="minorHAnsi" w:hAnsiTheme="minorHAnsi" w:cstheme="minorHAnsi"/>
          <w:sz w:val="28"/>
          <w:szCs w:val="28"/>
        </w:rPr>
      </w:pPr>
      <w:r>
        <w:rPr>
          <w:rFonts w:asciiTheme="minorHAnsi" w:hAnsiTheme="minorHAnsi" w:cstheme="minorHAnsi"/>
          <w:sz w:val="28"/>
        </w:rPr>
        <w:t xml:space="preserve">2014an administrazioko </w:t>
      </w:r>
      <w:r>
        <w:rPr>
          <w:rFonts w:asciiTheme="minorHAnsi" w:hAnsiTheme="minorHAnsi" w:cstheme="minorHAnsi"/>
          <w:b/>
          <w:sz w:val="28"/>
        </w:rPr>
        <w:t xml:space="preserve">25 profesional </w:t>
      </w:r>
      <w:r>
        <w:rPr>
          <w:rFonts w:asciiTheme="minorHAnsi" w:hAnsiTheme="minorHAnsi" w:cstheme="minorHAnsi"/>
          <w:sz w:val="28"/>
        </w:rPr>
        <w:t>artatu dira.</w:t>
      </w:r>
    </w:p>
    <w:p w:rsidR="00DF6C3B" w:rsidRPr="00F47E4E" w:rsidRDefault="00DF6C3B" w:rsidP="00DF6C3B">
      <w:pPr>
        <w:jc w:val="both"/>
        <w:rPr>
          <w:rFonts w:asciiTheme="minorHAnsi" w:eastAsia="Arial Unicode MS" w:hAnsiTheme="minorHAnsi" w:cstheme="minorHAnsi"/>
          <w:b/>
          <w:sz w:val="28"/>
          <w:szCs w:val="28"/>
        </w:rPr>
      </w:pPr>
    </w:p>
    <w:p w:rsidR="00DF6C3B" w:rsidRPr="00F47E4E" w:rsidRDefault="00DF6C3B" w:rsidP="00DF6C3B">
      <w:pPr>
        <w:jc w:val="both"/>
        <w:rPr>
          <w:rFonts w:asciiTheme="minorHAnsi" w:eastAsia="Arial Unicode MS" w:hAnsiTheme="minorHAnsi" w:cstheme="minorHAnsi"/>
          <w:sz w:val="28"/>
          <w:szCs w:val="28"/>
        </w:rPr>
      </w:pPr>
      <w:r>
        <w:rPr>
          <w:rFonts w:asciiTheme="minorHAnsi" w:hAnsiTheme="minorHAnsi" w:cstheme="minorHAnsi"/>
          <w:sz w:val="28"/>
        </w:rPr>
        <w:t xml:space="preserve">Aurten </w:t>
      </w:r>
      <w:r>
        <w:rPr>
          <w:rFonts w:asciiTheme="minorHAnsi" w:hAnsiTheme="minorHAnsi" w:cstheme="minorHAnsi"/>
          <w:b/>
          <w:sz w:val="28"/>
        </w:rPr>
        <w:t>15 kasu desbideratu</w:t>
      </w:r>
      <w:r>
        <w:rPr>
          <w:rFonts w:asciiTheme="minorHAnsi" w:hAnsiTheme="minorHAnsi" w:cstheme="minorHAnsi"/>
          <w:sz w:val="28"/>
        </w:rPr>
        <w:t xml:space="preserve"> dira Arabako Abokatuen Elkargora.</w:t>
      </w:r>
    </w:p>
    <w:p w:rsidR="00DF6C3B" w:rsidRPr="00F47E4E" w:rsidRDefault="00DF6C3B" w:rsidP="00DF6C3B">
      <w:pPr>
        <w:jc w:val="both"/>
        <w:rPr>
          <w:rFonts w:asciiTheme="minorHAnsi" w:eastAsia="Lucida Sans Unicode" w:hAnsiTheme="minorHAnsi" w:cstheme="minorHAnsi"/>
          <w:sz w:val="28"/>
          <w:szCs w:val="28"/>
        </w:rPr>
      </w:pPr>
    </w:p>
    <w:p w:rsidR="00DF6C3B" w:rsidRPr="00F47E4E" w:rsidRDefault="00DF6C3B" w:rsidP="00DF6C3B">
      <w:pPr>
        <w:jc w:val="both"/>
        <w:rPr>
          <w:rFonts w:asciiTheme="minorHAnsi" w:eastAsia="Arial Unicode MS" w:hAnsiTheme="minorHAnsi" w:cstheme="minorHAnsi"/>
          <w:bCs/>
          <w:sz w:val="28"/>
          <w:szCs w:val="28"/>
        </w:rPr>
      </w:pPr>
    </w:p>
    <w:p w:rsidR="00DF6C3B" w:rsidRPr="00F47E4E" w:rsidRDefault="00DF6C3B" w:rsidP="00DF6C3B">
      <w:pPr>
        <w:tabs>
          <w:tab w:val="left" w:pos="-2160"/>
        </w:tabs>
        <w:jc w:val="both"/>
        <w:rPr>
          <w:rFonts w:asciiTheme="minorHAnsi" w:eastAsia="Arial Unicode MS" w:hAnsiTheme="minorHAnsi" w:cstheme="minorHAnsi"/>
          <w:sz w:val="28"/>
          <w:szCs w:val="28"/>
        </w:rPr>
      </w:pPr>
      <w:r>
        <w:rPr>
          <w:rFonts w:asciiTheme="minorHAnsi" w:hAnsiTheme="minorHAnsi" w:cstheme="minorHAnsi"/>
          <w:sz w:val="28"/>
        </w:rPr>
        <w:t xml:space="preserve">Guztira, </w:t>
      </w:r>
      <w:r>
        <w:rPr>
          <w:rFonts w:asciiTheme="minorHAnsi" w:hAnsiTheme="minorHAnsi" w:cstheme="minorHAnsi"/>
          <w:b/>
          <w:sz w:val="28"/>
        </w:rPr>
        <w:t xml:space="preserve">49 nazionalitatetako </w:t>
      </w:r>
      <w:r>
        <w:rPr>
          <w:rFonts w:asciiTheme="minorHAnsi" w:hAnsiTheme="minorHAnsi" w:cstheme="minorHAnsi"/>
          <w:sz w:val="28"/>
        </w:rPr>
        <w:t xml:space="preserve">pertsonak bertaratu dira. Etortzen diren pertsonek hainbat nazionalitatetakoak izaten jarraitzen badute ere, herrialde hauetakoak gainerako herrialdeetakoak baino askoz ere ugariagoak dira: </w:t>
      </w:r>
      <w:r>
        <w:rPr>
          <w:rFonts w:asciiTheme="minorHAnsi" w:hAnsiTheme="minorHAnsi" w:cstheme="minorHAnsi"/>
          <w:b/>
          <w:sz w:val="28"/>
        </w:rPr>
        <w:t>Maroko, Nigeria, Paraguay, Senegal, Bolivia, Ghana, Brasil eta Kamerun</w:t>
      </w:r>
      <w:r>
        <w:rPr>
          <w:rFonts w:asciiTheme="minorHAnsi" w:hAnsiTheme="minorHAnsi" w:cstheme="minorHAnsi"/>
          <w:sz w:val="28"/>
        </w:rPr>
        <w:t xml:space="preserve">. </w:t>
      </w:r>
    </w:p>
    <w:p w:rsidR="001616B6" w:rsidRDefault="001616B6" w:rsidP="0095016D">
      <w:pPr>
        <w:jc w:val="both"/>
        <w:rPr>
          <w:rFonts w:asciiTheme="minorHAnsi" w:hAnsiTheme="minorHAnsi" w:cstheme="minorHAnsi"/>
          <w:b/>
          <w:sz w:val="28"/>
          <w:szCs w:val="28"/>
        </w:rPr>
      </w:pPr>
    </w:p>
    <w:p w:rsidR="004960FB" w:rsidRDefault="004960FB" w:rsidP="0095016D">
      <w:pPr>
        <w:jc w:val="both"/>
        <w:rPr>
          <w:rFonts w:asciiTheme="minorHAnsi" w:hAnsiTheme="minorHAnsi" w:cstheme="minorHAnsi"/>
          <w:b/>
          <w:sz w:val="28"/>
          <w:szCs w:val="28"/>
        </w:rPr>
      </w:pPr>
    </w:p>
    <w:p w:rsidR="004960FB" w:rsidRDefault="004960FB" w:rsidP="0095016D">
      <w:pPr>
        <w:jc w:val="both"/>
        <w:rPr>
          <w:rFonts w:asciiTheme="minorHAnsi" w:hAnsiTheme="minorHAnsi" w:cstheme="minorHAnsi"/>
          <w:b/>
          <w:sz w:val="28"/>
          <w:szCs w:val="28"/>
        </w:rPr>
      </w:pPr>
    </w:p>
    <w:p w:rsidR="004960FB" w:rsidRPr="00F47E4E" w:rsidRDefault="004960FB" w:rsidP="0095016D">
      <w:pPr>
        <w:jc w:val="both"/>
        <w:rPr>
          <w:rFonts w:asciiTheme="minorHAnsi" w:hAnsiTheme="minorHAnsi" w:cstheme="minorHAnsi"/>
          <w:b/>
          <w:sz w:val="28"/>
          <w:szCs w:val="28"/>
        </w:rPr>
      </w:pPr>
    </w:p>
    <w:p w:rsidR="0095016D" w:rsidRPr="00F47E4E" w:rsidRDefault="001616B6" w:rsidP="0095016D">
      <w:pPr>
        <w:jc w:val="both"/>
        <w:rPr>
          <w:rFonts w:asciiTheme="minorHAnsi" w:hAnsiTheme="minorHAnsi" w:cstheme="minorHAnsi"/>
          <w:b/>
          <w:sz w:val="28"/>
          <w:szCs w:val="28"/>
        </w:rPr>
      </w:pPr>
      <w:r>
        <w:rPr>
          <w:rFonts w:asciiTheme="minorHAnsi" w:hAnsiTheme="minorHAnsi" w:cstheme="minorHAnsi"/>
          <w:b/>
          <w:sz w:val="28"/>
        </w:rPr>
        <w:t>3.2.- Abokatuen Elkargoak</w:t>
      </w:r>
    </w:p>
    <w:p w:rsidR="00BB01CE" w:rsidRDefault="00BB01CE" w:rsidP="007B5B0E">
      <w:pPr>
        <w:jc w:val="both"/>
        <w:rPr>
          <w:rFonts w:asciiTheme="minorHAnsi" w:eastAsia="Arial Unicode MS" w:hAnsiTheme="minorHAnsi" w:cstheme="minorHAnsi"/>
          <w:b/>
          <w:bCs/>
          <w:sz w:val="28"/>
          <w:szCs w:val="28"/>
        </w:rPr>
      </w:pPr>
    </w:p>
    <w:p w:rsidR="00BB01CE" w:rsidRPr="00BB01CE" w:rsidRDefault="00BB01CE" w:rsidP="007B5B0E">
      <w:pPr>
        <w:jc w:val="both"/>
        <w:rPr>
          <w:rFonts w:asciiTheme="minorHAnsi" w:eastAsia="Arial Unicode MS" w:hAnsiTheme="minorHAnsi" w:cstheme="minorHAnsi"/>
          <w:b/>
          <w:bCs/>
          <w:sz w:val="28"/>
          <w:szCs w:val="28"/>
          <w:u w:val="single"/>
        </w:rPr>
      </w:pPr>
      <w:r>
        <w:rPr>
          <w:rFonts w:asciiTheme="minorHAnsi" w:hAnsiTheme="minorHAnsi" w:cstheme="minorHAnsi"/>
          <w:b/>
          <w:sz w:val="28"/>
          <w:u w:val="single"/>
        </w:rPr>
        <w:t>Sarrera</w:t>
      </w:r>
    </w:p>
    <w:p w:rsidR="00BB01CE" w:rsidRDefault="00BB01CE" w:rsidP="007B5B0E">
      <w:pPr>
        <w:jc w:val="both"/>
        <w:rPr>
          <w:rFonts w:asciiTheme="minorHAnsi" w:eastAsia="Arial Unicode MS" w:hAnsiTheme="minorHAnsi" w:cstheme="minorHAnsi"/>
          <w:b/>
          <w:bCs/>
          <w:sz w:val="28"/>
          <w:szCs w:val="28"/>
        </w:rPr>
      </w:pPr>
    </w:p>
    <w:p w:rsidR="007B5B0E" w:rsidRPr="00BB01CE" w:rsidRDefault="00F4562D" w:rsidP="00BB01CE">
      <w:pPr>
        <w:jc w:val="both"/>
        <w:rPr>
          <w:rFonts w:asciiTheme="minorHAnsi" w:eastAsia="Arial Unicode MS" w:hAnsiTheme="minorHAnsi" w:cstheme="minorHAnsi"/>
          <w:b/>
          <w:bCs/>
          <w:sz w:val="28"/>
          <w:szCs w:val="28"/>
        </w:rPr>
      </w:pPr>
      <w:r>
        <w:rPr>
          <w:rFonts w:asciiTheme="minorHAnsi" w:hAnsiTheme="minorHAnsi" w:cstheme="minorHAnsi"/>
          <w:sz w:val="28"/>
        </w:rPr>
        <w:t xml:space="preserve">Arabako, Gipuzkoako eta Bizkaiko Abokatuen Elkargoak zuzenbide publikoko eta irabazi-asmorik gabeko korporazioak dira eta Arabako, Gipuzkoako eta Bizkaiko abokatuen kolektiboek osatzen dituzte. Elkargo horiek alde batetik, funtzio publikoa betetzen dute, hau da, Konstituzioan adierazitako Zuzenbidearen Estatu sozial eta demokratikoa babesten dute eta giza eskubideak indartu eta babesten dituzte, eta Justizia </w:t>
      </w:r>
      <w:r>
        <w:rPr>
          <w:rFonts w:asciiTheme="minorHAnsi" w:hAnsiTheme="minorHAnsi" w:cstheme="minorHAnsi"/>
          <w:sz w:val="28"/>
        </w:rPr>
        <w:lastRenderedPageBreak/>
        <w:t>Administrazioaren funtzionamendua ere sustatzen eta hobetzen ahalegintzen dira; bestalde, funtzio soziala betetzen dute, herritarren interesen alde ahalik eta zerbitzu onena eskaintzen dutelako, kontsumitzaileen eta erabiltzaileen interesak defendatzen dituztelako eta doako laguntza-zerbitzua hobetzean lan egiten dutelako etengabe.</w:t>
      </w:r>
    </w:p>
    <w:p w:rsidR="007B5B0E" w:rsidRPr="00F47E4E" w:rsidRDefault="007B5B0E" w:rsidP="007B5B0E">
      <w:pPr>
        <w:jc w:val="both"/>
        <w:rPr>
          <w:rFonts w:asciiTheme="minorHAnsi" w:eastAsia="Arial Unicode MS" w:hAnsiTheme="minorHAnsi" w:cstheme="minorHAnsi"/>
          <w:bCs/>
          <w:sz w:val="28"/>
          <w:szCs w:val="28"/>
        </w:rPr>
      </w:pPr>
    </w:p>
    <w:p w:rsidR="007B5B0E" w:rsidRPr="00F47E4E" w:rsidRDefault="007B5B0E" w:rsidP="007B5B0E">
      <w:pPr>
        <w:jc w:val="both"/>
        <w:rPr>
          <w:rFonts w:asciiTheme="minorHAnsi" w:eastAsia="Arial Unicode MS" w:hAnsiTheme="minorHAnsi" w:cstheme="minorHAnsi"/>
          <w:bCs/>
          <w:sz w:val="28"/>
          <w:szCs w:val="28"/>
        </w:rPr>
      </w:pPr>
      <w:r>
        <w:rPr>
          <w:rFonts w:asciiTheme="minorHAnsi" w:hAnsiTheme="minorHAnsi" w:cstheme="minorHAnsi"/>
          <w:sz w:val="28"/>
        </w:rPr>
        <w:t xml:space="preserve">Euskal zerbitzu juridiko honen bitartez honako hau bilatzen da: </w:t>
      </w:r>
      <w:proofErr w:type="spellStart"/>
      <w:r>
        <w:rPr>
          <w:rFonts w:asciiTheme="minorHAnsi" w:hAnsiTheme="minorHAnsi" w:cstheme="minorHAnsi"/>
          <w:sz w:val="28"/>
        </w:rPr>
        <w:t>kalteberatasun-egoeran</w:t>
      </w:r>
      <w:proofErr w:type="spellEnd"/>
      <w:r>
        <w:rPr>
          <w:rFonts w:asciiTheme="minorHAnsi" w:hAnsiTheme="minorHAnsi" w:cstheme="minorHAnsi"/>
          <w:sz w:val="28"/>
        </w:rPr>
        <w:t xml:space="preserve"> egonik bere dokumentazioa izapidetu behar duen biztanleria etorkinari gizartean integratzeko laguntza-sistema ezartzea; izan ere, kasuen konplexutasunagatik, zehaztasunagatik eta eskatzen duten denboragatik eta etorkinen baliabide ekonomikorik ezagatik gaur egun laguntza hori, gizarte-erakundeekin batera, abokatuen elkargoek eskain dezakete, atzerritartasun-gaietan espezializatuta dauden abokatuen bitartez, hain zuzen ere.</w:t>
      </w:r>
    </w:p>
    <w:p w:rsidR="008B7FC2" w:rsidRPr="00F47E4E" w:rsidRDefault="008B7FC2" w:rsidP="007B5B0E">
      <w:pPr>
        <w:jc w:val="both"/>
        <w:rPr>
          <w:rFonts w:asciiTheme="minorHAnsi" w:eastAsia="Arial Unicode MS" w:hAnsiTheme="minorHAnsi" w:cstheme="minorHAnsi"/>
          <w:bCs/>
          <w:sz w:val="28"/>
          <w:szCs w:val="28"/>
        </w:rPr>
      </w:pPr>
    </w:p>
    <w:p w:rsidR="007B5B0E" w:rsidRPr="00F47E4E" w:rsidRDefault="007B5B0E" w:rsidP="007B5B0E">
      <w:pPr>
        <w:jc w:val="both"/>
        <w:rPr>
          <w:rFonts w:asciiTheme="minorHAnsi" w:eastAsia="Arial Unicode MS" w:hAnsiTheme="minorHAnsi" w:cstheme="minorHAnsi"/>
          <w:bCs/>
          <w:sz w:val="28"/>
          <w:szCs w:val="28"/>
        </w:rPr>
      </w:pPr>
      <w:r>
        <w:rPr>
          <w:rFonts w:asciiTheme="minorHAnsi" w:hAnsiTheme="minorHAnsi" w:cstheme="minorHAnsi"/>
          <w:sz w:val="28"/>
        </w:rPr>
        <w:t>Araba, Bizkaia eta Gipuzkoako lurralde historikoetan, 2014. urtean Abokatuen Elkargoek eskainitako zerbitzuak hauek izan dira:</w:t>
      </w:r>
    </w:p>
    <w:p w:rsidR="007B5B0E" w:rsidRPr="00F47E4E" w:rsidRDefault="007B5B0E" w:rsidP="007B5B0E">
      <w:pPr>
        <w:jc w:val="both"/>
        <w:rPr>
          <w:rFonts w:asciiTheme="minorHAnsi" w:eastAsia="Arial Unicode MS" w:hAnsiTheme="minorHAnsi" w:cstheme="minorHAnsi"/>
          <w:bCs/>
          <w:sz w:val="28"/>
          <w:szCs w:val="28"/>
        </w:rPr>
      </w:pPr>
    </w:p>
    <w:p w:rsidR="007B5B0E" w:rsidRPr="00F47E4E" w:rsidRDefault="007B5B0E" w:rsidP="00F4562D">
      <w:pPr>
        <w:pStyle w:val="Zerrenda-paragrafoa"/>
        <w:numPr>
          <w:ilvl w:val="0"/>
          <w:numId w:val="19"/>
        </w:numPr>
        <w:jc w:val="both"/>
        <w:rPr>
          <w:rFonts w:eastAsia="Arial Unicode MS" w:cstheme="minorHAnsi"/>
          <w:bCs/>
          <w:sz w:val="28"/>
          <w:szCs w:val="28"/>
        </w:rPr>
      </w:pPr>
      <w:r>
        <w:rPr>
          <w:rFonts w:cstheme="minorHAnsi"/>
          <w:sz w:val="28"/>
        </w:rPr>
        <w:t xml:space="preserve">Egindako desbideratzeen kopurua: </w:t>
      </w:r>
      <w:r>
        <w:rPr>
          <w:rFonts w:cstheme="minorHAnsi"/>
          <w:b/>
          <w:sz w:val="28"/>
        </w:rPr>
        <w:t>286</w:t>
      </w:r>
    </w:p>
    <w:p w:rsidR="00F4562D" w:rsidRPr="00F47E4E" w:rsidRDefault="00F4562D" w:rsidP="007B5B0E">
      <w:pPr>
        <w:jc w:val="both"/>
        <w:rPr>
          <w:rFonts w:asciiTheme="minorHAnsi" w:eastAsia="Arial Unicode MS" w:hAnsiTheme="minorHAnsi" w:cstheme="minorHAnsi"/>
          <w:bCs/>
          <w:sz w:val="28"/>
          <w:szCs w:val="28"/>
        </w:rPr>
      </w:pPr>
    </w:p>
    <w:p w:rsidR="007B5B0E" w:rsidRPr="00F47E4E" w:rsidRDefault="007B5B0E" w:rsidP="00F4562D">
      <w:pPr>
        <w:pStyle w:val="Zerrenda-paragrafoa"/>
        <w:numPr>
          <w:ilvl w:val="0"/>
          <w:numId w:val="19"/>
        </w:numPr>
        <w:jc w:val="both"/>
        <w:rPr>
          <w:rFonts w:eastAsia="Arial Unicode MS" w:cstheme="minorHAnsi"/>
          <w:bCs/>
          <w:sz w:val="28"/>
          <w:szCs w:val="28"/>
        </w:rPr>
      </w:pPr>
      <w:r>
        <w:rPr>
          <w:rFonts w:cstheme="minorHAnsi"/>
          <w:sz w:val="28"/>
        </w:rPr>
        <w:t xml:space="preserve">Desbideratzeen kopurua, </w:t>
      </w:r>
      <w:r>
        <w:rPr>
          <w:rFonts w:cstheme="minorHAnsi"/>
          <w:b/>
          <w:sz w:val="28"/>
        </w:rPr>
        <w:t>kontsulta</w:t>
      </w:r>
      <w:r>
        <w:rPr>
          <w:rFonts w:cstheme="minorHAnsi"/>
          <w:sz w:val="28"/>
        </w:rPr>
        <w:t xml:space="preserve"> moduan:</w:t>
      </w:r>
      <w:r>
        <w:rPr>
          <w:rFonts w:cstheme="minorHAnsi"/>
          <w:b/>
          <w:sz w:val="28"/>
        </w:rPr>
        <w:t xml:space="preserve"> 24</w:t>
      </w:r>
    </w:p>
    <w:p w:rsidR="00F4562D" w:rsidRPr="00F47E4E" w:rsidRDefault="00F4562D" w:rsidP="007B5B0E">
      <w:pPr>
        <w:jc w:val="both"/>
        <w:rPr>
          <w:rFonts w:asciiTheme="minorHAnsi" w:eastAsia="Arial Unicode MS" w:hAnsiTheme="minorHAnsi" w:cstheme="minorHAnsi"/>
          <w:bCs/>
          <w:sz w:val="28"/>
          <w:szCs w:val="28"/>
        </w:rPr>
      </w:pPr>
    </w:p>
    <w:p w:rsidR="007B5B0E" w:rsidRPr="00F47E4E" w:rsidRDefault="007B5B0E" w:rsidP="00F4562D">
      <w:pPr>
        <w:pStyle w:val="Zerrenda-paragrafoa"/>
        <w:numPr>
          <w:ilvl w:val="0"/>
          <w:numId w:val="19"/>
        </w:numPr>
        <w:jc w:val="both"/>
        <w:rPr>
          <w:rFonts w:eastAsia="Arial Unicode MS" w:cstheme="minorHAnsi"/>
          <w:bCs/>
          <w:sz w:val="28"/>
          <w:szCs w:val="28"/>
        </w:rPr>
      </w:pPr>
      <w:r>
        <w:rPr>
          <w:rFonts w:cstheme="minorHAnsi"/>
          <w:sz w:val="28"/>
        </w:rPr>
        <w:t xml:space="preserve">Desbideratzeen kopurua, </w:t>
      </w:r>
      <w:r>
        <w:rPr>
          <w:rFonts w:cstheme="minorHAnsi"/>
          <w:b/>
          <w:sz w:val="28"/>
        </w:rPr>
        <w:t>izapidetze</w:t>
      </w:r>
      <w:r>
        <w:rPr>
          <w:rFonts w:cstheme="minorHAnsi"/>
          <w:sz w:val="28"/>
        </w:rPr>
        <w:t xml:space="preserve"> moduan:</w:t>
      </w:r>
      <w:r>
        <w:rPr>
          <w:rFonts w:cstheme="minorHAnsi"/>
          <w:b/>
          <w:sz w:val="28"/>
        </w:rPr>
        <w:t xml:space="preserve"> 60</w:t>
      </w:r>
    </w:p>
    <w:p w:rsidR="00F4562D" w:rsidRPr="00F47E4E" w:rsidRDefault="00F4562D" w:rsidP="007B5B0E">
      <w:pPr>
        <w:jc w:val="both"/>
        <w:rPr>
          <w:rFonts w:asciiTheme="minorHAnsi" w:eastAsia="Arial Unicode MS" w:hAnsiTheme="minorHAnsi" w:cstheme="minorHAnsi"/>
          <w:bCs/>
          <w:sz w:val="28"/>
          <w:szCs w:val="28"/>
        </w:rPr>
      </w:pPr>
    </w:p>
    <w:p w:rsidR="007B5B0E" w:rsidRPr="00F47E4E" w:rsidRDefault="007B5B0E" w:rsidP="00F4562D">
      <w:pPr>
        <w:pStyle w:val="Zerrenda-paragrafoa"/>
        <w:numPr>
          <w:ilvl w:val="0"/>
          <w:numId w:val="19"/>
        </w:numPr>
        <w:jc w:val="both"/>
        <w:rPr>
          <w:rFonts w:eastAsia="Arial Unicode MS" w:cstheme="minorHAnsi"/>
          <w:bCs/>
          <w:sz w:val="28"/>
          <w:szCs w:val="28"/>
        </w:rPr>
      </w:pPr>
      <w:r>
        <w:rPr>
          <w:rFonts w:cstheme="minorHAnsi"/>
          <w:sz w:val="28"/>
        </w:rPr>
        <w:t xml:space="preserve">Desbideratzeen kopurua, </w:t>
      </w:r>
      <w:r>
        <w:rPr>
          <w:rFonts w:cstheme="minorHAnsi"/>
          <w:b/>
          <w:sz w:val="28"/>
        </w:rPr>
        <w:t>errekurtso</w:t>
      </w:r>
      <w:r>
        <w:rPr>
          <w:rFonts w:cstheme="minorHAnsi"/>
          <w:sz w:val="28"/>
        </w:rPr>
        <w:t xml:space="preserve"> moduan:</w:t>
      </w:r>
      <w:r>
        <w:rPr>
          <w:rFonts w:cstheme="minorHAnsi"/>
          <w:b/>
          <w:sz w:val="28"/>
        </w:rPr>
        <w:t xml:space="preserve"> 198</w:t>
      </w:r>
    </w:p>
    <w:p w:rsidR="00F4562D" w:rsidRPr="00F47E4E" w:rsidRDefault="00F4562D" w:rsidP="00F4562D">
      <w:pPr>
        <w:pStyle w:val="Zerrenda-paragrafoa"/>
        <w:rPr>
          <w:rFonts w:eastAsia="Arial Unicode MS" w:cstheme="minorHAnsi"/>
          <w:bCs/>
          <w:sz w:val="28"/>
          <w:szCs w:val="28"/>
        </w:rPr>
      </w:pPr>
    </w:p>
    <w:p w:rsidR="007B5B0E" w:rsidRPr="00F47E4E" w:rsidRDefault="007B5B0E" w:rsidP="00F4562D">
      <w:pPr>
        <w:pStyle w:val="Zerrenda-paragrafoa"/>
        <w:numPr>
          <w:ilvl w:val="0"/>
          <w:numId w:val="19"/>
        </w:numPr>
        <w:jc w:val="both"/>
        <w:rPr>
          <w:rFonts w:eastAsia="Arial Unicode MS" w:cstheme="minorHAnsi"/>
          <w:bCs/>
          <w:sz w:val="28"/>
          <w:szCs w:val="28"/>
        </w:rPr>
      </w:pPr>
      <w:r>
        <w:rPr>
          <w:rFonts w:cstheme="minorHAnsi"/>
          <w:sz w:val="28"/>
        </w:rPr>
        <w:t xml:space="preserve">Desbideratzeen kopurua, </w:t>
      </w:r>
      <w:r>
        <w:rPr>
          <w:rFonts w:cstheme="minorHAnsi"/>
          <w:b/>
          <w:sz w:val="28"/>
        </w:rPr>
        <w:t>izapidetze + errekurtso</w:t>
      </w:r>
      <w:r>
        <w:rPr>
          <w:rFonts w:cstheme="minorHAnsi"/>
          <w:sz w:val="28"/>
        </w:rPr>
        <w:t xml:space="preserve"> moduan:</w:t>
      </w:r>
      <w:r>
        <w:rPr>
          <w:rFonts w:cstheme="minorHAnsi"/>
          <w:b/>
          <w:sz w:val="28"/>
        </w:rPr>
        <w:t xml:space="preserve"> 4</w:t>
      </w:r>
    </w:p>
    <w:p w:rsidR="007B5B0E" w:rsidRPr="00F47E4E" w:rsidRDefault="007B5B0E" w:rsidP="007B5B0E">
      <w:pPr>
        <w:jc w:val="both"/>
        <w:rPr>
          <w:rFonts w:asciiTheme="minorHAnsi" w:eastAsia="Arial Unicode MS" w:hAnsiTheme="minorHAnsi" w:cstheme="minorHAnsi"/>
          <w:bCs/>
          <w:sz w:val="28"/>
          <w:szCs w:val="28"/>
        </w:rPr>
      </w:pPr>
    </w:p>
    <w:p w:rsidR="007B5B0E" w:rsidRPr="00F47E4E" w:rsidRDefault="007B5B0E" w:rsidP="007B5B0E">
      <w:pPr>
        <w:jc w:val="both"/>
        <w:rPr>
          <w:rFonts w:asciiTheme="minorHAnsi" w:eastAsia="Arial Unicode MS" w:hAnsiTheme="minorHAnsi" w:cstheme="minorHAnsi"/>
          <w:bCs/>
          <w:sz w:val="28"/>
          <w:szCs w:val="28"/>
        </w:rPr>
      </w:pPr>
    </w:p>
    <w:p w:rsidR="007B5B0E" w:rsidRPr="00BB01CE" w:rsidRDefault="00BB01CE" w:rsidP="007B5B0E">
      <w:pPr>
        <w:jc w:val="both"/>
        <w:rPr>
          <w:rFonts w:asciiTheme="minorHAnsi" w:eastAsia="Arial Unicode MS" w:hAnsiTheme="minorHAnsi" w:cstheme="minorHAnsi"/>
          <w:b/>
          <w:bCs/>
          <w:sz w:val="28"/>
          <w:szCs w:val="28"/>
          <w:u w:val="single"/>
        </w:rPr>
      </w:pPr>
      <w:r>
        <w:rPr>
          <w:rFonts w:asciiTheme="minorHAnsi" w:hAnsiTheme="minorHAnsi" w:cstheme="minorHAnsi"/>
          <w:b/>
          <w:sz w:val="28"/>
          <w:u w:val="single"/>
        </w:rPr>
        <w:t>SAJE txanden osaketa eta horietan sartzeko baldintzak</w:t>
      </w:r>
    </w:p>
    <w:p w:rsidR="007B5B0E" w:rsidRPr="00F47E4E" w:rsidRDefault="007B5B0E" w:rsidP="007B5B0E">
      <w:pPr>
        <w:jc w:val="both"/>
        <w:rPr>
          <w:rFonts w:asciiTheme="minorHAnsi" w:eastAsia="Arial Unicode MS" w:hAnsiTheme="minorHAnsi" w:cstheme="minorHAnsi"/>
          <w:bCs/>
          <w:sz w:val="28"/>
          <w:szCs w:val="28"/>
        </w:rPr>
      </w:pPr>
    </w:p>
    <w:p w:rsidR="007B5B0E" w:rsidRPr="00F47E4E" w:rsidRDefault="007B5B0E" w:rsidP="007B5B0E">
      <w:pPr>
        <w:jc w:val="both"/>
        <w:rPr>
          <w:rFonts w:asciiTheme="minorHAnsi" w:eastAsia="Arial Unicode MS" w:hAnsiTheme="minorHAnsi" w:cstheme="minorHAnsi"/>
          <w:bCs/>
          <w:sz w:val="28"/>
          <w:szCs w:val="28"/>
        </w:rPr>
      </w:pPr>
      <w:r>
        <w:rPr>
          <w:rFonts w:asciiTheme="minorHAnsi" w:hAnsiTheme="minorHAnsi" w:cstheme="minorHAnsi"/>
          <w:sz w:val="28"/>
        </w:rPr>
        <w:t>Araba, Bizkaia eta Gipuzkoako Abokatuen Elkargoetako atzerritartasuneko txanda espezializatua 411 abokatuz osatuta dago gaur egun.</w:t>
      </w:r>
    </w:p>
    <w:p w:rsidR="00F4562D" w:rsidRPr="00F47E4E" w:rsidRDefault="00F4562D" w:rsidP="007B5B0E">
      <w:pPr>
        <w:jc w:val="both"/>
        <w:rPr>
          <w:rFonts w:asciiTheme="minorHAnsi" w:eastAsia="Arial Unicode MS" w:hAnsiTheme="minorHAnsi" w:cstheme="minorHAnsi"/>
          <w:bCs/>
          <w:sz w:val="28"/>
          <w:szCs w:val="28"/>
        </w:rPr>
      </w:pPr>
    </w:p>
    <w:p w:rsidR="007B5B0E" w:rsidRPr="00F47E4E" w:rsidRDefault="007B5B0E" w:rsidP="007B5B0E">
      <w:pPr>
        <w:jc w:val="both"/>
        <w:rPr>
          <w:rFonts w:asciiTheme="minorHAnsi" w:eastAsia="Arial Unicode MS" w:hAnsiTheme="minorHAnsi" w:cstheme="minorHAnsi"/>
          <w:bCs/>
          <w:sz w:val="28"/>
          <w:szCs w:val="28"/>
        </w:rPr>
      </w:pPr>
      <w:r>
        <w:rPr>
          <w:rFonts w:asciiTheme="minorHAnsi" w:hAnsiTheme="minorHAnsi" w:cstheme="minorHAnsi"/>
          <w:sz w:val="28"/>
        </w:rPr>
        <w:t xml:space="preserve">Abokatuaren hautaketa atzerritartasun-txanda osatzen dutenen artean egingo da edo, bestela, Elkargoetako barne-prozeduren arabera atzerritartasun-gaietan behar adinako ezagutza egiaztatzen dutenen </w:t>
      </w:r>
      <w:r>
        <w:rPr>
          <w:rFonts w:asciiTheme="minorHAnsi" w:hAnsiTheme="minorHAnsi" w:cstheme="minorHAnsi"/>
          <w:sz w:val="28"/>
        </w:rPr>
        <w:lastRenderedPageBreak/>
        <w:t>artean, betiere, Abokatuen Elkargoek aldez aurretik ezarritako jardun-protokoloari jarraiki.</w:t>
      </w:r>
    </w:p>
    <w:p w:rsidR="00F4562D" w:rsidRPr="00F47E4E" w:rsidRDefault="00F4562D" w:rsidP="007B5B0E">
      <w:pPr>
        <w:jc w:val="both"/>
        <w:rPr>
          <w:rFonts w:asciiTheme="minorHAnsi" w:eastAsia="Arial Unicode MS" w:hAnsiTheme="minorHAnsi" w:cstheme="minorHAnsi"/>
          <w:bCs/>
          <w:sz w:val="28"/>
          <w:szCs w:val="28"/>
        </w:rPr>
      </w:pPr>
    </w:p>
    <w:p w:rsidR="00F4562D" w:rsidRPr="00F47E4E" w:rsidRDefault="00F4562D" w:rsidP="007B5B0E">
      <w:pPr>
        <w:jc w:val="both"/>
        <w:rPr>
          <w:rFonts w:asciiTheme="minorHAnsi" w:eastAsia="Arial Unicode MS" w:hAnsiTheme="minorHAnsi" w:cstheme="minorHAnsi"/>
          <w:bCs/>
          <w:sz w:val="28"/>
          <w:szCs w:val="28"/>
        </w:rPr>
      </w:pPr>
      <w:r>
        <w:rPr>
          <w:rFonts w:asciiTheme="minorHAnsi" w:hAnsiTheme="minorHAnsi" w:cstheme="minorHAnsi"/>
          <w:sz w:val="28"/>
        </w:rPr>
        <w:t>Zehatz esanda:</w:t>
      </w:r>
    </w:p>
    <w:p w:rsidR="00F4562D" w:rsidRPr="00F47E4E" w:rsidRDefault="00F4562D" w:rsidP="007B5B0E">
      <w:pPr>
        <w:jc w:val="both"/>
        <w:rPr>
          <w:rFonts w:asciiTheme="minorHAnsi" w:eastAsia="Arial Unicode MS" w:hAnsiTheme="minorHAnsi" w:cstheme="minorHAnsi"/>
          <w:bCs/>
          <w:sz w:val="28"/>
          <w:szCs w:val="28"/>
        </w:rPr>
      </w:pPr>
    </w:p>
    <w:p w:rsidR="00DA632F" w:rsidRPr="00F47E4E" w:rsidRDefault="00DA632F" w:rsidP="00DA632F">
      <w:pPr>
        <w:rPr>
          <w:b/>
          <w:bCs/>
          <w:u w:val="single"/>
        </w:rPr>
      </w:pPr>
    </w:p>
    <w:p w:rsidR="00F4562D" w:rsidRPr="00F47E4E" w:rsidRDefault="00DA632F" w:rsidP="00DA632F">
      <w:pPr>
        <w:rPr>
          <w:rFonts w:asciiTheme="minorHAnsi" w:eastAsia="Arial Unicode MS" w:hAnsiTheme="minorHAnsi" w:cstheme="minorHAnsi"/>
          <w:b/>
          <w:bCs/>
          <w:sz w:val="28"/>
          <w:szCs w:val="28"/>
        </w:rPr>
      </w:pPr>
      <w:r>
        <w:rPr>
          <w:rFonts w:asciiTheme="minorHAnsi" w:hAnsiTheme="minorHAnsi" w:cstheme="minorHAnsi"/>
          <w:b/>
          <w:sz w:val="28"/>
        </w:rPr>
        <w:t xml:space="preserve">Araba: </w:t>
      </w:r>
    </w:p>
    <w:p w:rsidR="008B7FC2" w:rsidRPr="00F47E4E" w:rsidRDefault="008B7FC2" w:rsidP="00DA632F">
      <w:pPr>
        <w:rPr>
          <w:rFonts w:asciiTheme="minorHAnsi" w:eastAsia="Arial Unicode MS" w:hAnsiTheme="minorHAnsi" w:cstheme="minorHAnsi"/>
          <w:b/>
          <w:bCs/>
          <w:sz w:val="28"/>
          <w:szCs w:val="28"/>
        </w:rPr>
      </w:pPr>
    </w:p>
    <w:p w:rsidR="00DA632F" w:rsidRPr="00F47E4E" w:rsidRDefault="00DA632F" w:rsidP="00F4562D">
      <w:pPr>
        <w:jc w:val="both"/>
        <w:rPr>
          <w:rFonts w:asciiTheme="minorHAnsi" w:eastAsia="Arial Unicode MS" w:hAnsiTheme="minorHAnsi" w:cstheme="minorHAnsi"/>
          <w:bCs/>
          <w:sz w:val="28"/>
          <w:szCs w:val="28"/>
        </w:rPr>
      </w:pPr>
      <w:proofErr w:type="spellStart"/>
      <w:r>
        <w:rPr>
          <w:rFonts w:asciiTheme="minorHAnsi" w:hAnsiTheme="minorHAnsi" w:cstheme="minorHAnsi"/>
          <w:sz w:val="28"/>
        </w:rPr>
        <w:t>SAJEko</w:t>
      </w:r>
      <w:proofErr w:type="spellEnd"/>
      <w:r>
        <w:rPr>
          <w:rFonts w:asciiTheme="minorHAnsi" w:hAnsiTheme="minorHAnsi" w:cstheme="minorHAnsi"/>
          <w:sz w:val="28"/>
        </w:rPr>
        <w:t xml:space="preserve"> parte izateko, atzerritartasun gaietan espezifikoa den ofiziozko txandakoa izan behar da (bestela ezingo litzateke letradu jarduketa-unitatea bermatu fase administratibo eta judizialean) eta txanda horretan sartzeko baldintzak hauek dira:</w:t>
      </w:r>
    </w:p>
    <w:p w:rsidR="00DA632F" w:rsidRPr="00F47E4E" w:rsidRDefault="00DA632F" w:rsidP="00F4562D">
      <w:pPr>
        <w:jc w:val="both"/>
        <w:rPr>
          <w:rFonts w:asciiTheme="minorHAnsi" w:eastAsia="Arial Unicode MS" w:hAnsiTheme="minorHAnsi" w:cstheme="minorHAnsi"/>
          <w:bCs/>
          <w:sz w:val="28"/>
          <w:szCs w:val="28"/>
        </w:rPr>
      </w:pPr>
    </w:p>
    <w:p w:rsidR="00DA632F" w:rsidRPr="00F47E4E" w:rsidRDefault="00DA632F" w:rsidP="00F4562D">
      <w:pPr>
        <w:ind w:firstLine="708"/>
        <w:jc w:val="both"/>
        <w:rPr>
          <w:rFonts w:asciiTheme="minorHAnsi" w:eastAsia="Arial Unicode MS" w:hAnsiTheme="minorHAnsi" w:cstheme="minorHAnsi"/>
          <w:bCs/>
          <w:sz w:val="28"/>
          <w:szCs w:val="28"/>
        </w:rPr>
      </w:pPr>
      <w:r>
        <w:rPr>
          <w:rFonts w:asciiTheme="minorHAnsi" w:hAnsiTheme="minorHAnsi" w:cstheme="minorHAnsi"/>
          <w:sz w:val="28"/>
        </w:rPr>
        <w:t>- 3 urtez elkargoko kide izatea, jardunean.</w:t>
      </w:r>
    </w:p>
    <w:p w:rsidR="00DA632F" w:rsidRPr="00F47E4E" w:rsidRDefault="00DA632F" w:rsidP="00F4562D">
      <w:pPr>
        <w:ind w:firstLine="708"/>
        <w:jc w:val="both"/>
        <w:rPr>
          <w:rFonts w:asciiTheme="minorHAnsi" w:eastAsia="Arial Unicode MS" w:hAnsiTheme="minorHAnsi" w:cstheme="minorHAnsi"/>
          <w:bCs/>
          <w:sz w:val="28"/>
          <w:szCs w:val="28"/>
        </w:rPr>
      </w:pPr>
      <w:r>
        <w:rPr>
          <w:rFonts w:asciiTheme="minorHAnsi" w:hAnsiTheme="minorHAnsi" w:cstheme="minorHAnsi"/>
          <w:sz w:val="28"/>
        </w:rPr>
        <w:t xml:space="preserve">- Praktika juridikoko eskola egina izatea. </w:t>
      </w:r>
    </w:p>
    <w:p w:rsidR="00DA632F" w:rsidRPr="00F47E4E" w:rsidRDefault="00F4562D" w:rsidP="00F4562D">
      <w:pPr>
        <w:ind w:left="708" w:hanging="708"/>
        <w:jc w:val="both"/>
        <w:rPr>
          <w:rFonts w:asciiTheme="minorHAnsi" w:eastAsia="Arial Unicode MS" w:hAnsiTheme="minorHAnsi" w:cstheme="minorHAnsi"/>
          <w:bCs/>
          <w:sz w:val="28"/>
          <w:szCs w:val="28"/>
        </w:rPr>
      </w:pPr>
      <w:r>
        <w:tab/>
      </w:r>
      <w:r>
        <w:rPr>
          <w:rFonts w:asciiTheme="minorHAnsi" w:hAnsiTheme="minorHAnsi" w:cstheme="minorHAnsi"/>
          <w:sz w:val="28"/>
        </w:rPr>
        <w:t>- Atzerritartasun gaian urteko prestakuntza-ikastaro espezifikoa egina izatea.</w:t>
      </w:r>
    </w:p>
    <w:p w:rsidR="00DA632F" w:rsidRPr="00F47E4E" w:rsidRDefault="00DA632F" w:rsidP="00F4562D">
      <w:pPr>
        <w:jc w:val="both"/>
        <w:rPr>
          <w:rFonts w:asciiTheme="minorHAnsi" w:eastAsia="Arial Unicode MS" w:hAnsiTheme="minorHAnsi" w:cstheme="minorHAnsi"/>
          <w:bCs/>
          <w:sz w:val="28"/>
          <w:szCs w:val="28"/>
        </w:rPr>
      </w:pPr>
    </w:p>
    <w:p w:rsidR="00F4562D" w:rsidRPr="00F47E4E" w:rsidRDefault="00DA632F" w:rsidP="00F4562D">
      <w:pPr>
        <w:jc w:val="both"/>
        <w:rPr>
          <w:rFonts w:asciiTheme="minorHAnsi" w:eastAsia="Arial Unicode MS" w:hAnsiTheme="minorHAnsi" w:cstheme="minorHAnsi"/>
          <w:b/>
          <w:bCs/>
          <w:sz w:val="28"/>
          <w:szCs w:val="28"/>
        </w:rPr>
      </w:pPr>
      <w:r>
        <w:rPr>
          <w:rFonts w:asciiTheme="minorHAnsi" w:hAnsiTheme="minorHAnsi" w:cstheme="minorHAnsi"/>
          <w:b/>
          <w:sz w:val="28"/>
        </w:rPr>
        <w:t>Bizkaia:</w:t>
      </w:r>
    </w:p>
    <w:p w:rsidR="00F4562D" w:rsidRPr="00F47E4E" w:rsidRDefault="00F4562D" w:rsidP="00F4562D">
      <w:pPr>
        <w:jc w:val="both"/>
        <w:rPr>
          <w:rFonts w:asciiTheme="minorHAnsi" w:eastAsia="Arial Unicode MS" w:hAnsiTheme="minorHAnsi" w:cstheme="minorHAnsi"/>
          <w:bCs/>
          <w:sz w:val="28"/>
          <w:szCs w:val="28"/>
        </w:rPr>
      </w:pPr>
    </w:p>
    <w:p w:rsidR="00DA632F" w:rsidRPr="00F47E4E" w:rsidRDefault="00DA632F" w:rsidP="00F4562D">
      <w:pPr>
        <w:jc w:val="both"/>
        <w:rPr>
          <w:rFonts w:asciiTheme="minorHAnsi" w:eastAsia="Arial Unicode MS" w:hAnsiTheme="minorHAnsi" w:cstheme="minorHAnsi"/>
          <w:bCs/>
          <w:sz w:val="28"/>
          <w:szCs w:val="28"/>
        </w:rPr>
      </w:pPr>
      <w:r>
        <w:rPr>
          <w:rFonts w:asciiTheme="minorHAnsi" w:hAnsiTheme="minorHAnsi" w:cstheme="minorHAnsi"/>
          <w:sz w:val="28"/>
        </w:rPr>
        <w:t>Atzerritartasuneko txanda berezian sartzeko, lehenik eta behin 3 urte bete behar dira elkargoko kide gisa jardunean eta praktika juridikoko eskolako ikastaroa egin behar da. Behin hori eginda, Bizkaiko Abokatuen Elkargoak urtero iraila aldean antolatzen duen atzerritartasuneko hastapen ikastaroa egin behar dute eta, ondoren, egingo diren birziklapeneko atzerritartasun ikastaro aurreratuetara joatea nahitaezkoa izango da.</w:t>
      </w:r>
    </w:p>
    <w:p w:rsidR="00DA632F" w:rsidRPr="00F47E4E" w:rsidRDefault="00DA632F" w:rsidP="00F4562D">
      <w:pPr>
        <w:jc w:val="both"/>
        <w:rPr>
          <w:rFonts w:asciiTheme="minorHAnsi" w:eastAsia="Arial Unicode MS" w:hAnsiTheme="minorHAnsi" w:cstheme="minorHAnsi"/>
          <w:bCs/>
          <w:sz w:val="28"/>
          <w:szCs w:val="28"/>
        </w:rPr>
      </w:pPr>
      <w:r>
        <w:rPr>
          <w:rFonts w:asciiTheme="minorHAnsi" w:hAnsiTheme="minorHAnsi" w:cstheme="minorHAnsi"/>
          <w:sz w:val="28"/>
        </w:rPr>
        <w:t> </w:t>
      </w:r>
    </w:p>
    <w:p w:rsidR="00DA632F" w:rsidRPr="00F47E4E" w:rsidRDefault="00DA632F" w:rsidP="00F4562D">
      <w:pPr>
        <w:jc w:val="both"/>
        <w:rPr>
          <w:rFonts w:asciiTheme="minorHAnsi" w:eastAsia="Arial Unicode MS" w:hAnsiTheme="minorHAnsi" w:cstheme="minorHAnsi"/>
          <w:bCs/>
          <w:sz w:val="28"/>
          <w:szCs w:val="28"/>
        </w:rPr>
      </w:pPr>
      <w:r>
        <w:rPr>
          <w:rFonts w:asciiTheme="minorHAnsi" w:hAnsiTheme="minorHAnsi" w:cstheme="minorHAnsi"/>
          <w:sz w:val="28"/>
        </w:rPr>
        <w:t>Horrez gain, izena eman behar da zigor eta administrazioarekiko auzien txanda berezian.</w:t>
      </w:r>
    </w:p>
    <w:p w:rsidR="00DA632F" w:rsidRPr="00F47E4E" w:rsidRDefault="00DA632F" w:rsidP="00F4562D">
      <w:pPr>
        <w:jc w:val="both"/>
        <w:rPr>
          <w:rFonts w:asciiTheme="minorHAnsi" w:eastAsia="Arial Unicode MS" w:hAnsiTheme="minorHAnsi" w:cstheme="minorHAnsi"/>
          <w:bCs/>
          <w:sz w:val="28"/>
          <w:szCs w:val="28"/>
        </w:rPr>
      </w:pPr>
    </w:p>
    <w:p w:rsidR="00DA632F" w:rsidRPr="00F47E4E" w:rsidRDefault="00DA632F" w:rsidP="00F4562D">
      <w:pPr>
        <w:jc w:val="both"/>
        <w:rPr>
          <w:rFonts w:asciiTheme="minorHAnsi" w:eastAsia="Arial Unicode MS" w:hAnsiTheme="minorHAnsi" w:cstheme="minorHAnsi"/>
          <w:bCs/>
          <w:sz w:val="28"/>
          <w:szCs w:val="28"/>
        </w:rPr>
      </w:pPr>
      <w:r>
        <w:rPr>
          <w:rFonts w:asciiTheme="minorHAnsi" w:hAnsiTheme="minorHAnsi" w:cstheme="minorHAnsi"/>
          <w:sz w:val="28"/>
        </w:rPr>
        <w:t>Praktika juridikoko eskolako ikastaroa egin ez bada, elkargoan 5 urtez kide izatea eskatuko da eta izena eman nahi duenari abokatu gisa jardun izana gutxienez 10 epaietan atzerritartasun gaian eta beste 10etan zigor gaian. Kasu honetan atzerritartasuneko hastapen-ikastaroa eta birziklapen-ikastaroa ere eskatuko dira.</w:t>
      </w:r>
    </w:p>
    <w:p w:rsidR="00DA632F" w:rsidRPr="00F47E4E" w:rsidRDefault="00DA632F" w:rsidP="00F4562D">
      <w:pPr>
        <w:jc w:val="both"/>
        <w:rPr>
          <w:rFonts w:asciiTheme="minorHAnsi" w:eastAsia="Arial Unicode MS" w:hAnsiTheme="minorHAnsi" w:cstheme="minorHAnsi"/>
          <w:bCs/>
          <w:sz w:val="28"/>
          <w:szCs w:val="28"/>
        </w:rPr>
      </w:pPr>
    </w:p>
    <w:p w:rsidR="00DA632F" w:rsidRPr="00F47E4E" w:rsidRDefault="00DA632F" w:rsidP="00F4562D">
      <w:pPr>
        <w:jc w:val="both"/>
        <w:rPr>
          <w:rFonts w:asciiTheme="minorHAnsi" w:eastAsia="Arial Unicode MS" w:hAnsiTheme="minorHAnsi" w:cstheme="minorHAnsi"/>
          <w:bCs/>
          <w:sz w:val="28"/>
          <w:szCs w:val="28"/>
        </w:rPr>
      </w:pPr>
      <w:r>
        <w:rPr>
          <w:rFonts w:asciiTheme="minorHAnsi" w:hAnsiTheme="minorHAnsi" w:cstheme="minorHAnsi"/>
          <w:sz w:val="28"/>
        </w:rPr>
        <w:t>SAJE txandan sartu ahal izateko baldintza izango da aldez aurretik atzerritartasuneko txanda berezian egotea.</w:t>
      </w:r>
    </w:p>
    <w:p w:rsidR="00DA632F" w:rsidRPr="00F47E4E" w:rsidRDefault="00DA632F" w:rsidP="007B5B0E">
      <w:pPr>
        <w:jc w:val="both"/>
        <w:rPr>
          <w:rFonts w:asciiTheme="minorHAnsi" w:eastAsia="Arial Unicode MS" w:hAnsiTheme="minorHAnsi" w:cstheme="minorHAnsi"/>
          <w:b/>
          <w:bCs/>
          <w:sz w:val="28"/>
          <w:szCs w:val="28"/>
        </w:rPr>
      </w:pPr>
    </w:p>
    <w:p w:rsidR="00DA632F" w:rsidRPr="00F47E4E" w:rsidRDefault="00112385" w:rsidP="007B5B0E">
      <w:pPr>
        <w:jc w:val="both"/>
        <w:rPr>
          <w:rFonts w:asciiTheme="minorHAnsi" w:eastAsia="Arial Unicode MS" w:hAnsiTheme="minorHAnsi" w:cstheme="minorHAnsi"/>
          <w:b/>
          <w:bCs/>
          <w:sz w:val="28"/>
          <w:szCs w:val="28"/>
        </w:rPr>
      </w:pPr>
      <w:r>
        <w:rPr>
          <w:rFonts w:asciiTheme="minorHAnsi" w:hAnsiTheme="minorHAnsi" w:cstheme="minorHAnsi"/>
          <w:b/>
          <w:sz w:val="28"/>
        </w:rPr>
        <w:t>Gipuzkoa:</w:t>
      </w:r>
    </w:p>
    <w:p w:rsidR="005944E2" w:rsidRPr="00F47E4E" w:rsidRDefault="005944E2" w:rsidP="007B5B0E">
      <w:pPr>
        <w:jc w:val="both"/>
        <w:rPr>
          <w:rFonts w:asciiTheme="minorHAnsi" w:eastAsia="Arial Unicode MS" w:hAnsiTheme="minorHAnsi" w:cstheme="minorHAnsi"/>
          <w:b/>
          <w:bCs/>
          <w:sz w:val="28"/>
          <w:szCs w:val="28"/>
        </w:rPr>
      </w:pPr>
    </w:p>
    <w:p w:rsidR="005944E2" w:rsidRPr="00F47E4E" w:rsidRDefault="005944E2" w:rsidP="005944E2">
      <w:pPr>
        <w:rPr>
          <w:rFonts w:asciiTheme="minorHAnsi" w:eastAsia="Arial Unicode MS" w:hAnsiTheme="minorHAnsi" w:cstheme="minorHAnsi"/>
          <w:bCs/>
          <w:sz w:val="28"/>
          <w:szCs w:val="28"/>
        </w:rPr>
      </w:pPr>
    </w:p>
    <w:p w:rsidR="005944E2" w:rsidRPr="00F47E4E" w:rsidRDefault="005944E2" w:rsidP="00C235FD">
      <w:pPr>
        <w:rPr>
          <w:rFonts w:asciiTheme="minorHAnsi" w:eastAsia="Arial Unicode MS" w:hAnsiTheme="minorHAnsi" w:cstheme="minorHAnsi"/>
          <w:b/>
          <w:bCs/>
          <w:sz w:val="28"/>
          <w:szCs w:val="28"/>
        </w:rPr>
      </w:pPr>
      <w:r>
        <w:rPr>
          <w:rFonts w:asciiTheme="minorHAnsi" w:hAnsiTheme="minorHAnsi" w:cstheme="minorHAnsi"/>
          <w:sz w:val="28"/>
        </w:rPr>
        <w:t xml:space="preserve">Gipuzkoako Elkargoaren kasuan, </w:t>
      </w:r>
      <w:proofErr w:type="spellStart"/>
      <w:r>
        <w:rPr>
          <w:rFonts w:asciiTheme="minorHAnsi" w:hAnsiTheme="minorHAnsi" w:cstheme="minorHAnsi"/>
          <w:sz w:val="28"/>
        </w:rPr>
        <w:t>altan</w:t>
      </w:r>
      <w:proofErr w:type="spellEnd"/>
      <w:r>
        <w:rPr>
          <w:rFonts w:asciiTheme="minorHAnsi" w:hAnsiTheme="minorHAnsi" w:cstheme="minorHAnsi"/>
          <w:sz w:val="28"/>
        </w:rPr>
        <w:t xml:space="preserve"> emanda egon behar da atzerritartasuneko txandan eta horretarako eskainitako prestakuntza-ikastarora joan behar da (16 ordu).</w:t>
      </w:r>
    </w:p>
    <w:p w:rsidR="00112385" w:rsidRPr="00F47E4E" w:rsidRDefault="00112385" w:rsidP="007B5B0E">
      <w:pPr>
        <w:jc w:val="both"/>
        <w:rPr>
          <w:rFonts w:asciiTheme="minorHAnsi" w:eastAsia="Arial Unicode MS" w:hAnsiTheme="minorHAnsi" w:cstheme="minorHAnsi"/>
          <w:b/>
          <w:bCs/>
          <w:sz w:val="28"/>
          <w:szCs w:val="28"/>
        </w:rPr>
      </w:pPr>
    </w:p>
    <w:p w:rsidR="007B5B0E" w:rsidRPr="00BB01CE" w:rsidRDefault="00BB01CE" w:rsidP="007B5B0E">
      <w:pPr>
        <w:jc w:val="both"/>
        <w:rPr>
          <w:rFonts w:asciiTheme="minorHAnsi" w:eastAsia="Arial Unicode MS" w:hAnsiTheme="minorHAnsi" w:cstheme="minorHAnsi"/>
          <w:b/>
          <w:bCs/>
          <w:sz w:val="28"/>
          <w:szCs w:val="28"/>
          <w:u w:val="single"/>
        </w:rPr>
      </w:pPr>
      <w:r>
        <w:rPr>
          <w:rFonts w:asciiTheme="minorHAnsi" w:hAnsiTheme="minorHAnsi" w:cstheme="minorHAnsi"/>
          <w:b/>
          <w:sz w:val="28"/>
          <w:u w:val="single"/>
        </w:rPr>
        <w:t>Ematen diren zerbitzuak</w:t>
      </w:r>
    </w:p>
    <w:p w:rsidR="007B5B0E" w:rsidRPr="00F47E4E" w:rsidRDefault="007B5B0E" w:rsidP="007B5B0E">
      <w:pPr>
        <w:jc w:val="both"/>
        <w:rPr>
          <w:rFonts w:asciiTheme="minorHAnsi" w:eastAsia="Arial Unicode MS" w:hAnsiTheme="minorHAnsi" w:cstheme="minorHAnsi"/>
          <w:bCs/>
          <w:sz w:val="28"/>
          <w:szCs w:val="28"/>
        </w:rPr>
      </w:pPr>
    </w:p>
    <w:p w:rsidR="007B5B0E" w:rsidRPr="00F47E4E" w:rsidRDefault="007B5B0E" w:rsidP="007B5B0E">
      <w:pPr>
        <w:jc w:val="both"/>
        <w:rPr>
          <w:rFonts w:asciiTheme="minorHAnsi" w:eastAsia="Arial Unicode MS" w:hAnsiTheme="minorHAnsi" w:cstheme="minorHAnsi"/>
          <w:bCs/>
          <w:sz w:val="28"/>
          <w:szCs w:val="28"/>
        </w:rPr>
      </w:pPr>
      <w:r>
        <w:rPr>
          <w:rFonts w:asciiTheme="minorHAnsi" w:hAnsiTheme="minorHAnsi" w:cstheme="minorHAnsi"/>
          <w:sz w:val="28"/>
        </w:rPr>
        <w:t xml:space="preserve">Elkargoen ikuspegitik, </w:t>
      </w:r>
      <w:proofErr w:type="spellStart"/>
      <w:r>
        <w:rPr>
          <w:rFonts w:asciiTheme="minorHAnsi" w:hAnsiTheme="minorHAnsi" w:cstheme="minorHAnsi"/>
          <w:sz w:val="28"/>
        </w:rPr>
        <w:t>kalteberatasun-egoeran</w:t>
      </w:r>
      <w:proofErr w:type="spellEnd"/>
      <w:r>
        <w:rPr>
          <w:rFonts w:asciiTheme="minorHAnsi" w:hAnsiTheme="minorHAnsi" w:cstheme="minorHAnsi"/>
          <w:sz w:val="28"/>
        </w:rPr>
        <w:t xml:space="preserve"> dauden etorkinen arreta juridikorako proiektu honen helburu espezifikoak hauek dira: </w:t>
      </w:r>
    </w:p>
    <w:p w:rsidR="007B5B0E" w:rsidRPr="00F47E4E" w:rsidRDefault="007B5B0E" w:rsidP="007B5B0E">
      <w:pPr>
        <w:jc w:val="both"/>
        <w:rPr>
          <w:rFonts w:asciiTheme="minorHAnsi" w:eastAsia="Arial Unicode MS" w:hAnsiTheme="minorHAnsi" w:cstheme="minorHAnsi"/>
          <w:bCs/>
          <w:sz w:val="28"/>
          <w:szCs w:val="28"/>
        </w:rPr>
      </w:pPr>
    </w:p>
    <w:p w:rsidR="007B5B0E" w:rsidRPr="00F47E4E" w:rsidRDefault="007B5B0E" w:rsidP="007B5B0E">
      <w:pPr>
        <w:pStyle w:val="Zerrenda-paragrafoa"/>
        <w:numPr>
          <w:ilvl w:val="0"/>
          <w:numId w:val="19"/>
        </w:numPr>
        <w:jc w:val="both"/>
        <w:rPr>
          <w:rFonts w:eastAsia="Arial Unicode MS" w:cstheme="minorHAnsi"/>
          <w:bCs/>
          <w:sz w:val="28"/>
          <w:szCs w:val="28"/>
        </w:rPr>
      </w:pPr>
      <w:r>
        <w:rPr>
          <w:rFonts w:cstheme="minorHAnsi"/>
          <w:sz w:val="28"/>
        </w:rPr>
        <w:t xml:space="preserve">Abokatuen Elkargotik bideratuko diren zerbitzuak administrazio-egoera irregularrean dauden (egoitza- </w:t>
      </w:r>
      <w:proofErr w:type="spellStart"/>
      <w:r>
        <w:rPr>
          <w:rFonts w:cstheme="minorHAnsi"/>
          <w:sz w:val="28"/>
        </w:rPr>
        <w:t>eta/edo</w:t>
      </w:r>
      <w:proofErr w:type="spellEnd"/>
      <w:r>
        <w:rPr>
          <w:rFonts w:cstheme="minorHAnsi"/>
          <w:sz w:val="28"/>
        </w:rPr>
        <w:t xml:space="preserve"> lan- baimenik ez izatea) edo egoera horretan erortzeko arriskuan dauden pertsonei bideratuta egongo dira edo administrazio-egoera finkatzeko xedea izango dute.</w:t>
      </w:r>
    </w:p>
    <w:p w:rsidR="007B5B0E" w:rsidRPr="00F47E4E" w:rsidRDefault="007B5B0E" w:rsidP="007B5B0E">
      <w:pPr>
        <w:pStyle w:val="Zerrenda-paragrafoa"/>
        <w:numPr>
          <w:ilvl w:val="0"/>
          <w:numId w:val="19"/>
        </w:numPr>
        <w:jc w:val="both"/>
        <w:rPr>
          <w:rFonts w:eastAsia="Arial Unicode MS" w:cstheme="minorHAnsi"/>
          <w:bCs/>
          <w:sz w:val="28"/>
          <w:szCs w:val="28"/>
        </w:rPr>
      </w:pPr>
      <w:r>
        <w:rPr>
          <w:rFonts w:cstheme="minorHAnsi"/>
          <w:sz w:val="28"/>
        </w:rPr>
        <w:t>Baliabide ekonomikorik ez dutenei doako zerbitzua eskaintzea.</w:t>
      </w:r>
    </w:p>
    <w:p w:rsidR="007B5B0E" w:rsidRPr="00F47E4E" w:rsidRDefault="007B5B0E" w:rsidP="007B5B0E">
      <w:pPr>
        <w:pStyle w:val="Zerrenda-paragrafoa"/>
        <w:numPr>
          <w:ilvl w:val="0"/>
          <w:numId w:val="19"/>
        </w:numPr>
        <w:jc w:val="both"/>
        <w:rPr>
          <w:rFonts w:eastAsia="Arial Unicode MS" w:cstheme="minorHAnsi"/>
          <w:bCs/>
          <w:sz w:val="28"/>
          <w:szCs w:val="28"/>
        </w:rPr>
      </w:pPr>
      <w:proofErr w:type="spellStart"/>
      <w:r>
        <w:rPr>
          <w:rFonts w:cstheme="minorHAnsi"/>
          <w:sz w:val="28"/>
        </w:rPr>
        <w:t>Kalteberatasun-egoera</w:t>
      </w:r>
      <w:proofErr w:type="spellEnd"/>
      <w:r>
        <w:rPr>
          <w:rFonts w:cstheme="minorHAnsi"/>
          <w:sz w:val="28"/>
        </w:rPr>
        <w:t xml:space="preserve"> berezietan (genero-indarkeriaren biktimak, gaixotasun larriak dituzten pertsonak eta abar) laguntza juridikoko zerbitzua eskaintzea.</w:t>
      </w:r>
    </w:p>
    <w:p w:rsidR="007B5B0E" w:rsidRPr="00F47E4E" w:rsidRDefault="007B5B0E" w:rsidP="007B5B0E">
      <w:pPr>
        <w:pStyle w:val="Zerrenda-paragrafoa"/>
        <w:numPr>
          <w:ilvl w:val="0"/>
          <w:numId w:val="19"/>
        </w:numPr>
        <w:jc w:val="both"/>
        <w:rPr>
          <w:rFonts w:eastAsia="Arial Unicode MS" w:cstheme="minorHAnsi"/>
          <w:bCs/>
          <w:sz w:val="28"/>
          <w:szCs w:val="28"/>
        </w:rPr>
      </w:pPr>
      <w:proofErr w:type="spellStart"/>
      <w:r>
        <w:rPr>
          <w:rFonts w:cstheme="minorHAnsi"/>
          <w:sz w:val="28"/>
        </w:rPr>
        <w:t>Kalteberatasun-egoeran</w:t>
      </w:r>
      <w:proofErr w:type="spellEnd"/>
      <w:r>
        <w:rPr>
          <w:rFonts w:cstheme="minorHAnsi"/>
          <w:sz w:val="28"/>
        </w:rPr>
        <w:t xml:space="preserve"> dauden etorkinei zerbitzu juridiko espezializatuetarako irisgarritasuna erraztea.</w:t>
      </w:r>
    </w:p>
    <w:p w:rsidR="007B5B0E" w:rsidRPr="00F47E4E" w:rsidRDefault="007B5B0E" w:rsidP="007B5B0E">
      <w:pPr>
        <w:pStyle w:val="Zerrenda-paragrafoa"/>
        <w:numPr>
          <w:ilvl w:val="0"/>
          <w:numId w:val="19"/>
        </w:numPr>
        <w:jc w:val="both"/>
        <w:rPr>
          <w:rFonts w:eastAsia="Arial Unicode MS" w:cstheme="minorHAnsi"/>
          <w:bCs/>
          <w:sz w:val="28"/>
          <w:szCs w:val="28"/>
        </w:rPr>
      </w:pPr>
      <w:r>
        <w:rPr>
          <w:rFonts w:cstheme="minorHAnsi"/>
          <w:sz w:val="28"/>
        </w:rPr>
        <w:t>Administrazio-prozedurak administrazioarekiko auzibidea ekartzen duen kasuetan (betiere bezeroa doako abokatu-laguntzako eskubidea duen titularra baldin bada), bide judizialean esleitutako letradua eta fase administratiboa izapidetu zuena pertsona bera izatea zainduko da, letraduaren jardun-unitatea errazteko.</w:t>
      </w:r>
    </w:p>
    <w:p w:rsidR="007B5B0E" w:rsidRPr="00F47E4E" w:rsidRDefault="007B5B0E" w:rsidP="007B5B0E">
      <w:pPr>
        <w:jc w:val="both"/>
        <w:rPr>
          <w:rFonts w:asciiTheme="minorHAnsi" w:eastAsia="Arial Unicode MS" w:hAnsiTheme="minorHAnsi" w:cstheme="minorHAnsi"/>
          <w:bCs/>
          <w:sz w:val="28"/>
          <w:szCs w:val="28"/>
        </w:rPr>
      </w:pPr>
    </w:p>
    <w:p w:rsidR="007B5B0E" w:rsidRPr="00F47E4E" w:rsidRDefault="007B5B0E" w:rsidP="007B5B0E">
      <w:pPr>
        <w:jc w:val="both"/>
        <w:rPr>
          <w:rFonts w:asciiTheme="minorHAnsi" w:eastAsia="Arial Unicode MS" w:hAnsiTheme="minorHAnsi" w:cstheme="minorHAnsi"/>
          <w:bCs/>
          <w:sz w:val="28"/>
          <w:szCs w:val="28"/>
        </w:rPr>
      </w:pPr>
    </w:p>
    <w:p w:rsidR="007B5B0E" w:rsidRPr="00F47E4E" w:rsidRDefault="007B5B0E" w:rsidP="007B5B0E">
      <w:pPr>
        <w:jc w:val="both"/>
        <w:rPr>
          <w:rFonts w:asciiTheme="minorHAnsi" w:eastAsia="Arial Unicode MS" w:hAnsiTheme="minorHAnsi" w:cstheme="minorHAnsi"/>
          <w:bCs/>
          <w:sz w:val="28"/>
          <w:szCs w:val="28"/>
        </w:rPr>
      </w:pPr>
      <w:r>
        <w:rPr>
          <w:rFonts w:asciiTheme="minorHAnsi" w:hAnsiTheme="minorHAnsi" w:cstheme="minorHAnsi"/>
          <w:sz w:val="28"/>
        </w:rPr>
        <w:t xml:space="preserve">Hauek dira letraduek gara ditzaketen ekintza espezifikoak: </w:t>
      </w:r>
    </w:p>
    <w:p w:rsidR="007B5B0E" w:rsidRPr="00F47E4E" w:rsidRDefault="007B5B0E" w:rsidP="007B5B0E">
      <w:pPr>
        <w:jc w:val="both"/>
        <w:rPr>
          <w:rFonts w:asciiTheme="minorHAnsi" w:eastAsia="Arial Unicode MS" w:hAnsiTheme="minorHAnsi" w:cstheme="minorHAnsi"/>
          <w:bCs/>
          <w:sz w:val="28"/>
          <w:szCs w:val="28"/>
        </w:rPr>
      </w:pPr>
    </w:p>
    <w:p w:rsidR="007B5B0E" w:rsidRPr="00F47E4E" w:rsidRDefault="007B5B0E" w:rsidP="007B5B0E">
      <w:pPr>
        <w:pStyle w:val="Zerrenda-paragrafoa"/>
        <w:numPr>
          <w:ilvl w:val="0"/>
          <w:numId w:val="19"/>
        </w:numPr>
        <w:jc w:val="both"/>
        <w:rPr>
          <w:rFonts w:eastAsia="Arial Unicode MS" w:cstheme="minorHAnsi"/>
          <w:bCs/>
          <w:sz w:val="28"/>
          <w:szCs w:val="28"/>
        </w:rPr>
      </w:pPr>
      <w:r>
        <w:rPr>
          <w:rFonts w:cstheme="minorHAnsi"/>
          <w:b/>
          <w:sz w:val="28"/>
        </w:rPr>
        <w:t>Kontsultak:</w:t>
      </w:r>
      <w:r>
        <w:rPr>
          <w:rFonts w:cstheme="minorHAnsi"/>
          <w:sz w:val="28"/>
        </w:rPr>
        <w:t xml:space="preserve"> Diru-laguntzaren eremuaren barruko kontu juridikoren bat dela-eta, horri buruz abokatuak duen uste edo iritzia jakitea, idazki bidez edo ahoz. </w:t>
      </w:r>
    </w:p>
    <w:p w:rsidR="007B5B0E" w:rsidRPr="00F47E4E" w:rsidRDefault="007B5B0E" w:rsidP="007B5B0E">
      <w:pPr>
        <w:pStyle w:val="Zerrenda-paragrafoa"/>
        <w:numPr>
          <w:ilvl w:val="0"/>
          <w:numId w:val="19"/>
        </w:numPr>
        <w:jc w:val="both"/>
        <w:rPr>
          <w:rFonts w:eastAsia="Arial Unicode MS" w:cstheme="minorHAnsi"/>
          <w:bCs/>
          <w:sz w:val="28"/>
          <w:szCs w:val="28"/>
        </w:rPr>
      </w:pPr>
      <w:r>
        <w:rPr>
          <w:rFonts w:cstheme="minorHAnsi"/>
          <w:b/>
          <w:sz w:val="28"/>
        </w:rPr>
        <w:t>Izapidetzeak</w:t>
      </w:r>
      <w:r>
        <w:t>:</w:t>
      </w:r>
      <w:r>
        <w:rPr>
          <w:rFonts w:cstheme="minorHAnsi"/>
          <w:sz w:val="28"/>
        </w:rPr>
        <w:t xml:space="preserve"> Irregulartasun-arriskua dagoenean eta egoitza-baimenei dagozkien aldaketak daudenean, egoitza-baimenak edo </w:t>
      </w:r>
      <w:r>
        <w:rPr>
          <w:rFonts w:cstheme="minorHAnsi"/>
          <w:sz w:val="28"/>
        </w:rPr>
        <w:lastRenderedPageBreak/>
        <w:t xml:space="preserve">egoitza- eta lan-baimenak lortu edo berritzeko administrazio-prozeduren barruan biltzen diren izapideak betetzeko aholkularitza, edo aurkeztu behar diren dokumentuak konplexutasun berezikoak direnean, dokumentu horiek gainbegiratzeko, besteak </w:t>
      </w:r>
      <w:proofErr w:type="spellStart"/>
      <w:r>
        <w:rPr>
          <w:rFonts w:cstheme="minorHAnsi"/>
          <w:sz w:val="28"/>
        </w:rPr>
        <w:t>beste</w:t>
      </w:r>
      <w:proofErr w:type="spellEnd"/>
      <w:r>
        <w:rPr>
          <w:rFonts w:cstheme="minorHAnsi"/>
          <w:sz w:val="28"/>
        </w:rPr>
        <w:t xml:space="preserve">, ezohiko zirkunstantziagatiko </w:t>
      </w:r>
      <w:proofErr w:type="spellStart"/>
      <w:r>
        <w:rPr>
          <w:rFonts w:cstheme="minorHAnsi"/>
          <w:sz w:val="28"/>
        </w:rPr>
        <w:t>erregularizazio-prozeduretan</w:t>
      </w:r>
      <w:proofErr w:type="spellEnd"/>
      <w:r>
        <w:rPr>
          <w:rFonts w:cstheme="minorHAnsi"/>
          <w:sz w:val="28"/>
        </w:rPr>
        <w:t>, gizarte-, lan- edo familia-oinarrikoak, genero-indarkeriakoak, eta arrazoi humanitarioengatikoak.</w:t>
      </w:r>
    </w:p>
    <w:p w:rsidR="007B5B0E" w:rsidRPr="00F47E4E" w:rsidRDefault="007B5B0E" w:rsidP="007B5B0E">
      <w:pPr>
        <w:jc w:val="both"/>
        <w:rPr>
          <w:rFonts w:asciiTheme="minorHAnsi" w:eastAsia="Arial Unicode MS" w:hAnsiTheme="minorHAnsi" w:cstheme="minorHAnsi"/>
          <w:bCs/>
          <w:sz w:val="28"/>
          <w:szCs w:val="28"/>
        </w:rPr>
      </w:pPr>
    </w:p>
    <w:p w:rsidR="007B5B0E" w:rsidRPr="00F47E4E" w:rsidRDefault="007B5B0E" w:rsidP="007B5B0E">
      <w:pPr>
        <w:pStyle w:val="Zerrenda-paragrafoa"/>
        <w:numPr>
          <w:ilvl w:val="0"/>
          <w:numId w:val="19"/>
        </w:numPr>
        <w:jc w:val="both"/>
        <w:rPr>
          <w:rFonts w:eastAsia="Arial Unicode MS" w:cstheme="minorHAnsi"/>
          <w:bCs/>
          <w:sz w:val="28"/>
          <w:szCs w:val="28"/>
        </w:rPr>
      </w:pPr>
      <w:r>
        <w:rPr>
          <w:rFonts w:cstheme="minorHAnsi"/>
          <w:b/>
          <w:sz w:val="28"/>
        </w:rPr>
        <w:t>Errekurtsoak:</w:t>
      </w:r>
      <w:r>
        <w:rPr>
          <w:rFonts w:cstheme="minorHAnsi"/>
          <w:sz w:val="28"/>
        </w:rPr>
        <w:t xml:space="preserve"> Aholkuak ematea eta errekurtsoak jartzea, administrazio-bidea agortzen ez duten eta ukapena ematen duten ebazpenen kontra.</w:t>
      </w:r>
    </w:p>
    <w:p w:rsidR="007B5B0E" w:rsidRPr="00F47E4E" w:rsidRDefault="007B5B0E" w:rsidP="007B5B0E">
      <w:pPr>
        <w:jc w:val="both"/>
        <w:rPr>
          <w:rFonts w:asciiTheme="minorHAnsi" w:eastAsia="Arial Unicode MS" w:hAnsiTheme="minorHAnsi" w:cstheme="minorHAnsi"/>
          <w:bCs/>
          <w:sz w:val="28"/>
          <w:szCs w:val="28"/>
        </w:rPr>
      </w:pPr>
    </w:p>
    <w:p w:rsidR="007B5B0E" w:rsidRPr="00F47E4E" w:rsidRDefault="007B5B0E" w:rsidP="007B5B0E">
      <w:pPr>
        <w:pStyle w:val="Zerrenda-paragrafoa"/>
        <w:numPr>
          <w:ilvl w:val="0"/>
          <w:numId w:val="19"/>
        </w:numPr>
        <w:jc w:val="both"/>
        <w:rPr>
          <w:rFonts w:eastAsia="Arial Unicode MS" w:cstheme="minorHAnsi"/>
          <w:bCs/>
          <w:sz w:val="28"/>
          <w:szCs w:val="28"/>
        </w:rPr>
      </w:pPr>
      <w:r>
        <w:rPr>
          <w:rFonts w:cstheme="minorHAnsi"/>
          <w:b/>
          <w:sz w:val="28"/>
        </w:rPr>
        <w:t xml:space="preserve">Gainera, </w:t>
      </w:r>
      <w:r>
        <w:rPr>
          <w:rFonts w:cstheme="minorHAnsi"/>
          <w:sz w:val="28"/>
        </w:rPr>
        <w:t>zerbitzuak bildu dezake izapidetzearen + errekurtsoaren konbinaketa bat.</w:t>
      </w:r>
    </w:p>
    <w:p w:rsidR="007B5B0E" w:rsidRPr="00F47E4E" w:rsidRDefault="007B5B0E" w:rsidP="007B5B0E">
      <w:pPr>
        <w:jc w:val="both"/>
        <w:rPr>
          <w:rFonts w:asciiTheme="minorHAnsi" w:eastAsia="Arial Unicode MS" w:hAnsiTheme="minorHAnsi" w:cstheme="minorHAnsi"/>
          <w:bCs/>
          <w:sz w:val="28"/>
          <w:szCs w:val="28"/>
        </w:rPr>
      </w:pPr>
    </w:p>
    <w:p w:rsidR="007B5B0E" w:rsidRPr="00F47E4E" w:rsidRDefault="007B5B0E" w:rsidP="007B5B0E">
      <w:pPr>
        <w:jc w:val="both"/>
        <w:rPr>
          <w:rFonts w:asciiTheme="minorHAnsi" w:eastAsia="Arial Unicode MS" w:hAnsiTheme="minorHAnsi" w:cstheme="minorHAnsi"/>
          <w:bCs/>
          <w:sz w:val="28"/>
          <w:szCs w:val="28"/>
        </w:rPr>
      </w:pPr>
      <w:r>
        <w:rPr>
          <w:rFonts w:asciiTheme="minorHAnsi" w:hAnsiTheme="minorHAnsi" w:cstheme="minorHAnsi"/>
          <w:sz w:val="28"/>
        </w:rPr>
        <w:t>Nolanahi ere, Familia Politikarako eta Komunitate Garapenerako Zuzendaritzak erabakiko du zein kasu desbideratuko diren Abokatuen Elkargoetara.</w:t>
      </w:r>
    </w:p>
    <w:p w:rsidR="0095016D" w:rsidRPr="00F47E4E" w:rsidRDefault="0095016D" w:rsidP="007B5B0E">
      <w:pPr>
        <w:jc w:val="both"/>
        <w:rPr>
          <w:rFonts w:asciiTheme="minorHAnsi" w:eastAsia="Arial Unicode MS" w:hAnsiTheme="minorHAnsi" w:cstheme="minorHAnsi"/>
          <w:bCs/>
          <w:sz w:val="28"/>
          <w:szCs w:val="28"/>
        </w:rPr>
      </w:pPr>
    </w:p>
    <w:p w:rsidR="0095016D" w:rsidRPr="00F47E4E" w:rsidRDefault="0095016D" w:rsidP="0095016D">
      <w:pPr>
        <w:jc w:val="both"/>
        <w:rPr>
          <w:rFonts w:asciiTheme="minorHAnsi" w:hAnsiTheme="minorHAnsi" w:cstheme="minorHAnsi"/>
          <w:b/>
          <w:sz w:val="28"/>
          <w:szCs w:val="28"/>
        </w:rPr>
      </w:pPr>
    </w:p>
    <w:p w:rsidR="0095016D" w:rsidRPr="00F47E4E" w:rsidRDefault="001616B6" w:rsidP="0095016D">
      <w:pPr>
        <w:jc w:val="both"/>
        <w:rPr>
          <w:rFonts w:asciiTheme="minorHAnsi" w:hAnsiTheme="minorHAnsi" w:cstheme="minorHAnsi"/>
          <w:b/>
          <w:sz w:val="28"/>
          <w:szCs w:val="28"/>
        </w:rPr>
      </w:pPr>
      <w:r>
        <w:rPr>
          <w:rFonts w:asciiTheme="minorHAnsi" w:hAnsiTheme="minorHAnsi" w:cstheme="minorHAnsi"/>
          <w:b/>
          <w:sz w:val="28"/>
        </w:rPr>
        <w:t>3.3.- Biltzen – Integrazioko eta Kultura arteko Bizikidetzarako Euskal Zerbitzua</w:t>
      </w:r>
    </w:p>
    <w:p w:rsidR="00623802" w:rsidRPr="00F47E4E" w:rsidRDefault="00623802" w:rsidP="007B5B0E">
      <w:pPr>
        <w:jc w:val="both"/>
        <w:rPr>
          <w:rFonts w:asciiTheme="minorHAnsi" w:eastAsia="Arial Unicode MS" w:hAnsiTheme="minorHAnsi" w:cstheme="minorHAnsi"/>
          <w:bCs/>
          <w:sz w:val="28"/>
          <w:szCs w:val="28"/>
        </w:rPr>
      </w:pPr>
    </w:p>
    <w:p w:rsidR="00BB01CE" w:rsidRDefault="00623802" w:rsidP="007B5B0E">
      <w:pPr>
        <w:jc w:val="both"/>
        <w:rPr>
          <w:rFonts w:asciiTheme="minorHAnsi" w:eastAsia="Arial Unicode MS" w:hAnsiTheme="minorHAnsi" w:cstheme="minorHAnsi"/>
          <w:bCs/>
          <w:sz w:val="28"/>
          <w:szCs w:val="28"/>
        </w:rPr>
      </w:pPr>
      <w:r>
        <w:rPr>
          <w:rFonts w:asciiTheme="minorHAnsi" w:hAnsiTheme="minorHAnsi" w:cstheme="minorHAnsi"/>
          <w:sz w:val="28"/>
        </w:rPr>
        <w:t xml:space="preserve">Immigrazio, herritartasun eta kultura arteko bizikidetzari buruzko euskal politika Biltzen baliabide teknikoaz baliatzen da euskal herritar guztien integrazioa bultzatzeko, jatorria, hizkuntza, erlijiozko </w:t>
      </w:r>
      <w:proofErr w:type="spellStart"/>
      <w:r>
        <w:rPr>
          <w:rFonts w:asciiTheme="minorHAnsi" w:hAnsiTheme="minorHAnsi" w:cstheme="minorHAnsi"/>
          <w:sz w:val="28"/>
        </w:rPr>
        <w:t>kidetzapena</w:t>
      </w:r>
      <w:proofErr w:type="spellEnd"/>
      <w:r>
        <w:rPr>
          <w:rFonts w:asciiTheme="minorHAnsi" w:hAnsiTheme="minorHAnsi" w:cstheme="minorHAnsi"/>
          <w:sz w:val="28"/>
        </w:rPr>
        <w:t xml:space="preserve"> eta abar albo batera utzita.  </w:t>
      </w:r>
    </w:p>
    <w:p w:rsidR="00FE2373" w:rsidRDefault="00FE2373" w:rsidP="007B5B0E">
      <w:pPr>
        <w:jc w:val="both"/>
        <w:rPr>
          <w:rFonts w:asciiTheme="minorHAnsi" w:eastAsia="Arial Unicode MS" w:hAnsiTheme="minorHAnsi" w:cstheme="minorHAnsi"/>
          <w:bCs/>
          <w:sz w:val="28"/>
          <w:szCs w:val="28"/>
        </w:rPr>
      </w:pPr>
    </w:p>
    <w:p w:rsidR="00C1226B" w:rsidRPr="00F47E4E" w:rsidRDefault="00C1226B" w:rsidP="007B5B0E">
      <w:pPr>
        <w:jc w:val="both"/>
        <w:rPr>
          <w:rFonts w:asciiTheme="minorHAnsi" w:eastAsia="Arial Unicode MS" w:hAnsiTheme="minorHAnsi" w:cstheme="minorHAnsi"/>
          <w:bCs/>
          <w:sz w:val="28"/>
          <w:szCs w:val="28"/>
        </w:rPr>
      </w:pPr>
      <w:r>
        <w:rPr>
          <w:rFonts w:asciiTheme="minorHAnsi" w:hAnsiTheme="minorHAnsi" w:cstheme="minorHAnsi"/>
          <w:sz w:val="28"/>
        </w:rPr>
        <w:t xml:space="preserve">Era berean, kultur aniztasunaren eta bizikidetzaren kudeaketan hartzen du parte herritarren ikuspegi </w:t>
      </w:r>
      <w:proofErr w:type="spellStart"/>
      <w:r>
        <w:rPr>
          <w:rFonts w:asciiTheme="minorHAnsi" w:hAnsiTheme="minorHAnsi" w:cstheme="minorHAnsi"/>
          <w:sz w:val="28"/>
        </w:rPr>
        <w:t>inklusibotik</w:t>
      </w:r>
      <w:proofErr w:type="spellEnd"/>
      <w:r>
        <w:rPr>
          <w:rFonts w:asciiTheme="minorHAnsi" w:hAnsiTheme="minorHAnsi" w:cstheme="minorHAnsi"/>
          <w:sz w:val="28"/>
        </w:rPr>
        <w:t xml:space="preserve"> eta baita diskriminazioaren, arrazakeriaren eta xenofobiaren aurkako borrokan ere.</w:t>
      </w:r>
    </w:p>
    <w:p w:rsidR="00C1226B" w:rsidRPr="00F47E4E" w:rsidRDefault="00C1226B" w:rsidP="007B5B0E">
      <w:pPr>
        <w:jc w:val="both"/>
        <w:rPr>
          <w:rFonts w:asciiTheme="minorHAnsi" w:eastAsia="Arial Unicode MS" w:hAnsiTheme="minorHAnsi" w:cstheme="minorHAnsi"/>
          <w:bCs/>
          <w:sz w:val="28"/>
          <w:szCs w:val="28"/>
        </w:rPr>
      </w:pPr>
    </w:p>
    <w:p w:rsidR="00C1226B" w:rsidRPr="00F47E4E" w:rsidRDefault="00C1226B" w:rsidP="007B5B0E">
      <w:pPr>
        <w:jc w:val="both"/>
        <w:rPr>
          <w:rFonts w:asciiTheme="minorHAnsi" w:eastAsia="Arial Unicode MS" w:hAnsiTheme="minorHAnsi" w:cstheme="minorHAnsi"/>
          <w:bCs/>
          <w:sz w:val="28"/>
          <w:szCs w:val="28"/>
        </w:rPr>
      </w:pPr>
      <w:r>
        <w:rPr>
          <w:rFonts w:asciiTheme="minorHAnsi" w:hAnsiTheme="minorHAnsi" w:cstheme="minorHAnsi"/>
          <w:sz w:val="28"/>
        </w:rPr>
        <w:t>Biltzen elkarteak zeharkako planteamenduaren mendean garatzen du bere jarduera, euskal gizarteko hainbat sektoretan diharduten administrazio eta eragileei lagunduz: enplegua, osasuna, etxebizitza, kultura eta abar.</w:t>
      </w:r>
    </w:p>
    <w:p w:rsidR="00C1226B" w:rsidRPr="00F47E4E" w:rsidRDefault="00C1226B" w:rsidP="007B5B0E">
      <w:pPr>
        <w:jc w:val="both"/>
        <w:rPr>
          <w:rFonts w:asciiTheme="minorHAnsi" w:eastAsia="Arial Unicode MS" w:hAnsiTheme="minorHAnsi" w:cstheme="minorHAnsi"/>
          <w:bCs/>
          <w:sz w:val="28"/>
          <w:szCs w:val="28"/>
        </w:rPr>
      </w:pPr>
    </w:p>
    <w:p w:rsidR="0095016D" w:rsidRPr="00F47E4E" w:rsidRDefault="001B7D9B" w:rsidP="007B5B0E">
      <w:pPr>
        <w:jc w:val="both"/>
        <w:rPr>
          <w:rFonts w:asciiTheme="minorHAnsi" w:eastAsia="Arial Unicode MS" w:hAnsiTheme="minorHAnsi" w:cstheme="minorHAnsi"/>
          <w:bCs/>
          <w:sz w:val="28"/>
          <w:szCs w:val="28"/>
        </w:rPr>
      </w:pPr>
      <w:r>
        <w:rPr>
          <w:rFonts w:asciiTheme="minorHAnsi" w:hAnsiTheme="minorHAnsi" w:cstheme="minorHAnsi"/>
          <w:sz w:val="28"/>
        </w:rPr>
        <w:lastRenderedPageBreak/>
        <w:t xml:space="preserve">Jabetza publikoko zerbitzu hori 2004. urtean sortu zen Immigrazioko lehen Euskal Planaren babesean eta 2010. urtean txertatu zen zerbitzuan alor juridikoa, eta horixe txertatu da esku hartzeko bigarren mailako eragile gisa Aholku Sarea Zerbitzuan. </w:t>
      </w:r>
    </w:p>
    <w:p w:rsidR="00C1226B" w:rsidRPr="00F47E4E" w:rsidRDefault="00C1226B" w:rsidP="007B5B0E">
      <w:pPr>
        <w:jc w:val="both"/>
        <w:rPr>
          <w:rFonts w:asciiTheme="minorHAnsi" w:eastAsia="Arial Unicode MS" w:hAnsiTheme="minorHAnsi" w:cstheme="minorHAnsi"/>
          <w:bCs/>
          <w:sz w:val="28"/>
          <w:szCs w:val="28"/>
        </w:rPr>
      </w:pPr>
      <w:r>
        <w:rPr>
          <w:rFonts w:asciiTheme="minorHAnsi" w:hAnsiTheme="minorHAnsi" w:cstheme="minorHAnsi"/>
          <w:sz w:val="28"/>
        </w:rPr>
        <w:t xml:space="preserve">                                                                           </w:t>
      </w:r>
    </w:p>
    <w:p w:rsidR="001D1B88" w:rsidRPr="00F47E4E" w:rsidRDefault="001B7D9B" w:rsidP="007B5B0E">
      <w:pPr>
        <w:jc w:val="both"/>
        <w:rPr>
          <w:rFonts w:asciiTheme="minorHAnsi" w:eastAsia="Arial Unicode MS" w:hAnsiTheme="minorHAnsi" w:cstheme="minorHAnsi"/>
          <w:bCs/>
          <w:sz w:val="28"/>
          <w:szCs w:val="28"/>
        </w:rPr>
      </w:pPr>
      <w:r>
        <w:rPr>
          <w:rFonts w:asciiTheme="minorHAnsi" w:hAnsiTheme="minorHAnsi" w:cstheme="minorHAnsi"/>
          <w:sz w:val="28"/>
        </w:rPr>
        <w:t>Biltzen elkarteko alor juridikotik aholkularitza-zerbitzuak garatzen dira euskal politika publikoetako ekimenen, proiektuen, zerbitzuen eta kudeaketa-sistemen definizioan, abiaraztean eta ebaluazioan, hain zuzen ere:</w:t>
      </w:r>
    </w:p>
    <w:p w:rsidR="001D1B88" w:rsidRPr="00F47E4E" w:rsidRDefault="001D1B88" w:rsidP="007B5B0E">
      <w:pPr>
        <w:jc w:val="both"/>
        <w:rPr>
          <w:rFonts w:asciiTheme="minorHAnsi" w:eastAsia="Arial Unicode MS" w:hAnsiTheme="minorHAnsi" w:cstheme="minorHAnsi"/>
          <w:bCs/>
          <w:sz w:val="28"/>
          <w:szCs w:val="28"/>
        </w:rPr>
      </w:pPr>
    </w:p>
    <w:p w:rsidR="001D1B88" w:rsidRPr="00F47E4E" w:rsidRDefault="001D1B88" w:rsidP="007B5B0E">
      <w:pPr>
        <w:jc w:val="both"/>
        <w:rPr>
          <w:rFonts w:asciiTheme="minorHAnsi" w:eastAsia="Arial Unicode MS" w:hAnsiTheme="minorHAnsi" w:cstheme="minorHAnsi"/>
          <w:bCs/>
          <w:sz w:val="28"/>
          <w:szCs w:val="28"/>
        </w:rPr>
      </w:pPr>
      <w:r>
        <w:rPr>
          <w:rFonts w:asciiTheme="minorHAnsi" w:hAnsiTheme="minorHAnsi" w:cstheme="minorHAnsi"/>
          <w:sz w:val="28"/>
        </w:rPr>
        <w:t>- Prestakuntza-planak prestatzeko aholkularitza; jardunaldi teknikoak zerbitzuko erreferentziazko alorretan.</w:t>
      </w:r>
    </w:p>
    <w:p w:rsidR="001D1B88" w:rsidRPr="00F47E4E" w:rsidRDefault="001D1B88" w:rsidP="007B5B0E">
      <w:pPr>
        <w:jc w:val="both"/>
        <w:rPr>
          <w:rFonts w:asciiTheme="minorHAnsi" w:eastAsia="Arial Unicode MS" w:hAnsiTheme="minorHAnsi" w:cstheme="minorHAnsi"/>
          <w:bCs/>
          <w:sz w:val="28"/>
          <w:szCs w:val="28"/>
        </w:rPr>
      </w:pPr>
    </w:p>
    <w:p w:rsidR="001D1B88" w:rsidRPr="00F47E4E" w:rsidRDefault="001D1B88" w:rsidP="007B5B0E">
      <w:pPr>
        <w:jc w:val="both"/>
        <w:rPr>
          <w:rFonts w:asciiTheme="minorHAnsi" w:eastAsia="Arial Unicode MS" w:hAnsiTheme="minorHAnsi" w:cstheme="minorHAnsi"/>
          <w:bCs/>
          <w:sz w:val="28"/>
          <w:szCs w:val="28"/>
        </w:rPr>
      </w:pPr>
      <w:r>
        <w:rPr>
          <w:rFonts w:asciiTheme="minorHAnsi" w:hAnsiTheme="minorHAnsi" w:cstheme="minorHAnsi"/>
          <w:sz w:val="28"/>
        </w:rPr>
        <w:t>- Euskarri, material didaktiko eta dibulgazioko materialen prestaketa atzerritartasunaren, tratu-berdintasunaren eta diskriminaziorik ezaren alorrean.</w:t>
      </w:r>
    </w:p>
    <w:p w:rsidR="001D1B88" w:rsidRPr="00F47E4E" w:rsidRDefault="001D1B88" w:rsidP="007B5B0E">
      <w:pPr>
        <w:jc w:val="both"/>
        <w:rPr>
          <w:rFonts w:asciiTheme="minorHAnsi" w:eastAsia="Arial Unicode MS" w:hAnsiTheme="minorHAnsi" w:cstheme="minorHAnsi"/>
          <w:bCs/>
          <w:sz w:val="28"/>
          <w:szCs w:val="28"/>
        </w:rPr>
      </w:pPr>
    </w:p>
    <w:p w:rsidR="001D1B88" w:rsidRPr="00F47E4E" w:rsidRDefault="001D1B88" w:rsidP="007B5B0E">
      <w:pPr>
        <w:jc w:val="both"/>
        <w:rPr>
          <w:rFonts w:asciiTheme="minorHAnsi" w:eastAsia="Arial Unicode MS" w:hAnsiTheme="minorHAnsi" w:cstheme="minorHAnsi"/>
          <w:bCs/>
          <w:sz w:val="28"/>
          <w:szCs w:val="28"/>
        </w:rPr>
      </w:pPr>
      <w:r>
        <w:rPr>
          <w:rFonts w:asciiTheme="minorHAnsi" w:hAnsiTheme="minorHAnsi" w:cstheme="minorHAnsi"/>
          <w:sz w:val="28"/>
        </w:rPr>
        <w:t>- Atzerritartasunari buruzko informazioa eta aholkularitza juridikoa eta Aholku Sarearen barruan espezializatutako baliabideetara desbideratzea, hau da, Abokatuen Elkargoetara eta Aholku Sarea osatzen duten gizarte-erakundeetara.</w:t>
      </w:r>
    </w:p>
    <w:p w:rsidR="001D1B88" w:rsidRPr="00F47E4E" w:rsidRDefault="001D1B88" w:rsidP="007B5B0E">
      <w:pPr>
        <w:jc w:val="both"/>
        <w:rPr>
          <w:rFonts w:asciiTheme="minorHAnsi" w:eastAsia="Arial Unicode MS" w:hAnsiTheme="minorHAnsi" w:cstheme="minorHAnsi"/>
          <w:bCs/>
          <w:sz w:val="28"/>
          <w:szCs w:val="28"/>
        </w:rPr>
      </w:pPr>
    </w:p>
    <w:p w:rsidR="007B5B0E" w:rsidRPr="00F47E4E" w:rsidRDefault="001D1B88" w:rsidP="007B5B0E">
      <w:pPr>
        <w:jc w:val="both"/>
        <w:rPr>
          <w:rFonts w:asciiTheme="minorHAnsi" w:eastAsia="Arial Unicode MS" w:hAnsiTheme="minorHAnsi" w:cstheme="minorHAnsi"/>
          <w:bCs/>
          <w:sz w:val="28"/>
          <w:szCs w:val="28"/>
        </w:rPr>
      </w:pPr>
      <w:r>
        <w:rPr>
          <w:rFonts w:asciiTheme="minorHAnsi" w:hAnsiTheme="minorHAnsi" w:cstheme="minorHAnsi"/>
          <w:sz w:val="28"/>
        </w:rPr>
        <w:t>- Atzerritartasunari buruzko informazio-saioen programaren kudeaketa, Aholku Sarearen barnean.</w:t>
      </w:r>
    </w:p>
    <w:p w:rsidR="00CB464D" w:rsidRPr="00F47E4E" w:rsidRDefault="00CB464D" w:rsidP="007B5B0E">
      <w:pPr>
        <w:jc w:val="both"/>
        <w:rPr>
          <w:rFonts w:asciiTheme="minorHAnsi" w:eastAsia="Arial Unicode MS" w:hAnsiTheme="minorHAnsi" w:cstheme="minorHAnsi"/>
          <w:bCs/>
          <w:sz w:val="28"/>
          <w:szCs w:val="28"/>
        </w:rPr>
      </w:pPr>
    </w:p>
    <w:p w:rsidR="00CB464D" w:rsidRPr="00F47E4E" w:rsidRDefault="00CB464D" w:rsidP="007B5B0E">
      <w:pPr>
        <w:jc w:val="both"/>
        <w:rPr>
          <w:rFonts w:asciiTheme="minorHAnsi" w:eastAsia="Arial Unicode MS" w:hAnsiTheme="minorHAnsi" w:cstheme="minorHAnsi"/>
          <w:bCs/>
          <w:sz w:val="28"/>
          <w:szCs w:val="28"/>
        </w:rPr>
      </w:pPr>
      <w:r>
        <w:rPr>
          <w:rFonts w:asciiTheme="minorHAnsi" w:hAnsiTheme="minorHAnsi" w:cstheme="minorHAnsi"/>
          <w:sz w:val="28"/>
        </w:rPr>
        <w:t>- Kudeaketa eta esku-hartzea hobetzera bideratutako eta administrazio publiko, hirugarren sektore, elkarte eta abarretako profesionalei zuzendutako prestakuntza-zerbitzuak. Prestakuntza alor nagusiak hauek dira:</w:t>
      </w:r>
    </w:p>
    <w:p w:rsidR="005520BC" w:rsidRDefault="005520BC" w:rsidP="007B5B0E">
      <w:pPr>
        <w:jc w:val="both"/>
        <w:rPr>
          <w:rFonts w:asciiTheme="minorHAnsi" w:eastAsia="Arial Unicode MS" w:hAnsiTheme="minorHAnsi" w:cstheme="minorHAnsi"/>
          <w:bCs/>
          <w:sz w:val="28"/>
          <w:szCs w:val="28"/>
        </w:rPr>
      </w:pPr>
    </w:p>
    <w:p w:rsidR="005520BC" w:rsidRDefault="005520BC" w:rsidP="007B5B0E">
      <w:pPr>
        <w:jc w:val="both"/>
        <w:rPr>
          <w:rFonts w:asciiTheme="minorHAnsi" w:eastAsia="Arial Unicode MS" w:hAnsiTheme="minorHAnsi" w:cstheme="minorHAnsi"/>
          <w:bCs/>
          <w:sz w:val="28"/>
          <w:szCs w:val="28"/>
        </w:rPr>
      </w:pPr>
    </w:p>
    <w:p w:rsidR="00CB464D" w:rsidRPr="00F47E4E" w:rsidRDefault="00CB464D" w:rsidP="005520BC">
      <w:pPr>
        <w:ind w:firstLine="708"/>
        <w:jc w:val="both"/>
        <w:rPr>
          <w:rFonts w:asciiTheme="minorHAnsi" w:eastAsia="Arial Unicode MS" w:hAnsiTheme="minorHAnsi" w:cstheme="minorHAnsi"/>
          <w:bCs/>
          <w:sz w:val="28"/>
          <w:szCs w:val="28"/>
        </w:rPr>
      </w:pPr>
      <w:r>
        <w:rPr>
          <w:rFonts w:asciiTheme="minorHAnsi" w:hAnsiTheme="minorHAnsi" w:cstheme="minorHAnsi"/>
          <w:sz w:val="28"/>
        </w:rPr>
        <w:t>*</w:t>
      </w:r>
      <w:proofErr w:type="spellStart"/>
      <w:r>
        <w:rPr>
          <w:rFonts w:asciiTheme="minorHAnsi" w:hAnsiTheme="minorHAnsi" w:cstheme="minorHAnsi"/>
          <w:sz w:val="28"/>
        </w:rPr>
        <w:t>Kultura-artekotasuna</w:t>
      </w:r>
      <w:proofErr w:type="spellEnd"/>
      <w:r>
        <w:rPr>
          <w:rFonts w:asciiTheme="minorHAnsi" w:hAnsiTheme="minorHAnsi" w:cstheme="minorHAnsi"/>
          <w:sz w:val="28"/>
        </w:rPr>
        <w:t xml:space="preserve"> eta kultura-aniztasunaren kudeaketa-ereduak</w:t>
      </w:r>
    </w:p>
    <w:p w:rsidR="00CB464D" w:rsidRPr="00F47E4E" w:rsidRDefault="00CB464D" w:rsidP="00CB464D">
      <w:pPr>
        <w:ind w:firstLine="708"/>
        <w:jc w:val="both"/>
        <w:rPr>
          <w:rFonts w:asciiTheme="minorHAnsi" w:eastAsia="Arial Unicode MS" w:hAnsiTheme="minorHAnsi" w:cstheme="minorHAnsi"/>
          <w:bCs/>
          <w:sz w:val="28"/>
          <w:szCs w:val="28"/>
        </w:rPr>
      </w:pPr>
      <w:r>
        <w:rPr>
          <w:rFonts w:asciiTheme="minorHAnsi" w:hAnsiTheme="minorHAnsi" w:cstheme="minorHAnsi"/>
          <w:sz w:val="28"/>
        </w:rPr>
        <w:t>*Immigrazioa eta atzerritartasuna</w:t>
      </w:r>
    </w:p>
    <w:p w:rsidR="00CB464D" w:rsidRPr="00F47E4E" w:rsidRDefault="00CB464D" w:rsidP="00CB464D">
      <w:pPr>
        <w:ind w:firstLine="708"/>
        <w:jc w:val="both"/>
        <w:rPr>
          <w:rFonts w:asciiTheme="minorHAnsi" w:eastAsia="Arial Unicode MS" w:hAnsiTheme="minorHAnsi" w:cstheme="minorHAnsi"/>
          <w:bCs/>
          <w:sz w:val="28"/>
          <w:szCs w:val="28"/>
        </w:rPr>
      </w:pPr>
      <w:r>
        <w:rPr>
          <w:rFonts w:asciiTheme="minorHAnsi" w:hAnsiTheme="minorHAnsi" w:cstheme="minorHAnsi"/>
          <w:sz w:val="28"/>
        </w:rPr>
        <w:t>*Aniztasunaren, tratu-berdintasunaren eta diskriminaziorik ezaren kudeaketa</w:t>
      </w:r>
    </w:p>
    <w:p w:rsidR="00CB464D" w:rsidRDefault="00CB464D" w:rsidP="00CB464D">
      <w:pPr>
        <w:ind w:firstLine="708"/>
        <w:jc w:val="both"/>
        <w:rPr>
          <w:rFonts w:asciiTheme="minorHAnsi" w:eastAsia="Arial Unicode MS" w:hAnsiTheme="minorHAnsi" w:cstheme="minorHAnsi"/>
          <w:bCs/>
          <w:sz w:val="28"/>
          <w:szCs w:val="28"/>
        </w:rPr>
      </w:pPr>
      <w:r>
        <w:rPr>
          <w:rFonts w:asciiTheme="minorHAnsi" w:hAnsiTheme="minorHAnsi" w:cstheme="minorHAnsi"/>
          <w:sz w:val="28"/>
        </w:rPr>
        <w:t>*Generoa eta immigrazioa</w:t>
      </w:r>
    </w:p>
    <w:p w:rsidR="00B46489" w:rsidRDefault="00B46489" w:rsidP="00CB464D">
      <w:pPr>
        <w:ind w:firstLine="708"/>
        <w:jc w:val="both"/>
        <w:rPr>
          <w:rFonts w:asciiTheme="minorHAnsi" w:eastAsia="Arial Unicode MS" w:hAnsiTheme="minorHAnsi" w:cstheme="minorHAnsi"/>
          <w:bCs/>
          <w:sz w:val="28"/>
          <w:szCs w:val="28"/>
        </w:rPr>
      </w:pPr>
    </w:p>
    <w:p w:rsidR="00B46489" w:rsidRDefault="00B46489" w:rsidP="00B46489">
      <w:pPr>
        <w:jc w:val="both"/>
        <w:rPr>
          <w:rFonts w:asciiTheme="minorHAnsi" w:eastAsia="Arial Unicode MS" w:hAnsiTheme="minorHAnsi" w:cstheme="minorHAnsi"/>
          <w:bCs/>
          <w:sz w:val="28"/>
          <w:szCs w:val="28"/>
        </w:rPr>
      </w:pPr>
      <w:r>
        <w:rPr>
          <w:rFonts w:asciiTheme="minorHAnsi" w:hAnsiTheme="minorHAnsi" w:cstheme="minorHAnsi"/>
          <w:b/>
          <w:sz w:val="28"/>
        </w:rPr>
        <w:t>Aholkulari</w:t>
      </w:r>
      <w:r>
        <w:rPr>
          <w:rFonts w:asciiTheme="minorHAnsi" w:hAnsiTheme="minorHAnsi" w:cstheme="minorHAnsi"/>
          <w:sz w:val="28"/>
        </w:rPr>
        <w:t xml:space="preserve"> hauek osatzen dute alor juridikoa:</w:t>
      </w:r>
    </w:p>
    <w:p w:rsidR="00B46489" w:rsidRDefault="00B46489" w:rsidP="00CB464D">
      <w:pPr>
        <w:ind w:firstLine="708"/>
        <w:jc w:val="both"/>
        <w:rPr>
          <w:rFonts w:asciiTheme="minorHAnsi" w:eastAsia="Arial Unicode MS" w:hAnsiTheme="minorHAnsi" w:cstheme="minorHAnsi"/>
          <w:bCs/>
          <w:sz w:val="28"/>
          <w:szCs w:val="28"/>
        </w:rPr>
      </w:pPr>
    </w:p>
    <w:p w:rsidR="00B46489" w:rsidRPr="00B46489" w:rsidRDefault="00B46489" w:rsidP="00B46489">
      <w:pPr>
        <w:pStyle w:val="Zerrenda-paragrafoa"/>
        <w:numPr>
          <w:ilvl w:val="0"/>
          <w:numId w:val="30"/>
        </w:numPr>
        <w:jc w:val="both"/>
        <w:rPr>
          <w:rFonts w:eastAsia="Arial Unicode MS" w:cstheme="minorHAnsi"/>
          <w:b/>
          <w:bCs/>
          <w:sz w:val="28"/>
          <w:szCs w:val="28"/>
        </w:rPr>
      </w:pPr>
      <w:r>
        <w:rPr>
          <w:rFonts w:cstheme="minorHAnsi"/>
          <w:b/>
          <w:sz w:val="28"/>
        </w:rPr>
        <w:lastRenderedPageBreak/>
        <w:t xml:space="preserve">Leire </w:t>
      </w:r>
      <w:proofErr w:type="spellStart"/>
      <w:r>
        <w:rPr>
          <w:rFonts w:cstheme="minorHAnsi"/>
          <w:b/>
          <w:sz w:val="28"/>
        </w:rPr>
        <w:t>Garrastatxu</w:t>
      </w:r>
      <w:proofErr w:type="spellEnd"/>
      <w:r>
        <w:rPr>
          <w:rFonts w:cstheme="minorHAnsi"/>
          <w:b/>
          <w:sz w:val="28"/>
        </w:rPr>
        <w:t xml:space="preserve"> (abokatua)</w:t>
      </w:r>
    </w:p>
    <w:p w:rsidR="00B46489" w:rsidRPr="00B46489" w:rsidRDefault="00B46489" w:rsidP="00B46489">
      <w:pPr>
        <w:pStyle w:val="Zerrenda-paragrafoa"/>
        <w:numPr>
          <w:ilvl w:val="0"/>
          <w:numId w:val="30"/>
        </w:numPr>
        <w:jc w:val="both"/>
        <w:rPr>
          <w:rFonts w:eastAsia="Arial Unicode MS" w:cstheme="minorHAnsi"/>
          <w:b/>
          <w:bCs/>
          <w:sz w:val="28"/>
          <w:szCs w:val="28"/>
        </w:rPr>
      </w:pPr>
      <w:r>
        <w:rPr>
          <w:rFonts w:cstheme="minorHAnsi"/>
          <w:b/>
          <w:sz w:val="28"/>
        </w:rPr>
        <w:t xml:space="preserve">Nuria </w:t>
      </w:r>
      <w:proofErr w:type="spellStart"/>
      <w:r>
        <w:rPr>
          <w:rFonts w:cstheme="minorHAnsi"/>
          <w:b/>
          <w:sz w:val="28"/>
        </w:rPr>
        <w:t>Martínez</w:t>
      </w:r>
      <w:proofErr w:type="spellEnd"/>
      <w:r>
        <w:rPr>
          <w:rFonts w:cstheme="minorHAnsi"/>
          <w:b/>
          <w:sz w:val="28"/>
        </w:rPr>
        <w:t xml:space="preserve"> (abokatua)</w:t>
      </w:r>
    </w:p>
    <w:p w:rsidR="00B46489" w:rsidRPr="00B46489" w:rsidRDefault="00B46489" w:rsidP="00B46489">
      <w:pPr>
        <w:pStyle w:val="Zerrenda-paragrafoa"/>
        <w:numPr>
          <w:ilvl w:val="0"/>
          <w:numId w:val="30"/>
        </w:numPr>
        <w:jc w:val="both"/>
        <w:rPr>
          <w:rFonts w:eastAsia="Arial Unicode MS" w:cstheme="minorHAnsi"/>
          <w:b/>
          <w:bCs/>
          <w:sz w:val="28"/>
          <w:szCs w:val="28"/>
        </w:rPr>
      </w:pPr>
      <w:r>
        <w:rPr>
          <w:rFonts w:cstheme="minorHAnsi"/>
          <w:b/>
          <w:sz w:val="28"/>
        </w:rPr>
        <w:t>Pablo Pascual (abokatua)</w:t>
      </w:r>
    </w:p>
    <w:p w:rsidR="00CB464D" w:rsidRPr="00F47E4E" w:rsidRDefault="00CB464D" w:rsidP="007B5B0E">
      <w:pPr>
        <w:jc w:val="both"/>
        <w:rPr>
          <w:rFonts w:asciiTheme="minorHAnsi" w:eastAsia="Arial Unicode MS" w:hAnsiTheme="minorHAnsi" w:cstheme="minorHAnsi"/>
          <w:bCs/>
          <w:sz w:val="28"/>
          <w:szCs w:val="28"/>
        </w:rPr>
      </w:pPr>
      <w:r>
        <w:tab/>
      </w:r>
    </w:p>
    <w:p w:rsidR="00A82AA8" w:rsidRDefault="00BD7D9B" w:rsidP="00F330FF">
      <w:pPr>
        <w:rPr>
          <w:rFonts w:asciiTheme="minorHAnsi" w:hAnsiTheme="minorHAnsi" w:cstheme="minorHAnsi"/>
          <w:b/>
          <w:sz w:val="28"/>
          <w:szCs w:val="28"/>
        </w:rPr>
      </w:pPr>
      <w:r>
        <w:rPr>
          <w:rFonts w:asciiTheme="minorHAnsi" w:hAnsiTheme="minorHAnsi" w:cstheme="minorHAnsi"/>
          <w:b/>
          <w:sz w:val="28"/>
        </w:rPr>
        <w:t>3.4.- Enplegu eta Gizarte Politiketako Saila – Familia Politikarako eta Komunitate Garapenerako Zuzendaritza</w:t>
      </w:r>
    </w:p>
    <w:p w:rsidR="00BD7D9B" w:rsidRDefault="00BD7D9B" w:rsidP="00F330FF">
      <w:pPr>
        <w:rPr>
          <w:rFonts w:asciiTheme="minorHAnsi" w:hAnsiTheme="minorHAnsi" w:cstheme="minorHAnsi"/>
          <w:b/>
          <w:sz w:val="28"/>
          <w:szCs w:val="28"/>
        </w:rPr>
      </w:pPr>
    </w:p>
    <w:p w:rsidR="00BD7D9B" w:rsidRPr="00BD7D9B" w:rsidRDefault="00BD7D9B" w:rsidP="00BD7D9B">
      <w:pPr>
        <w:jc w:val="both"/>
        <w:rPr>
          <w:rFonts w:asciiTheme="minorHAnsi" w:hAnsiTheme="minorHAnsi" w:cstheme="minorHAnsi"/>
          <w:sz w:val="28"/>
          <w:szCs w:val="28"/>
        </w:rPr>
      </w:pPr>
      <w:r>
        <w:rPr>
          <w:rFonts w:asciiTheme="minorHAnsi" w:hAnsiTheme="minorHAnsi" w:cstheme="minorHAnsi"/>
          <w:sz w:val="28"/>
        </w:rPr>
        <w:t>Aipatutako Zuzendaritzaren eginkizun nagusia zerbitzuaren funtzionamendua bateratzea, bultzatzea eta dinamizatzea da. Azken batean, baliabide horren funtzionamendu egokia bermatzen ahalegintzea, alderdi positiboak bultzatuz eta indartuz eta egon daitezkeen gabezien aurrean zuzenketa-mekanismoak bideratuz eta finkatuz.</w:t>
      </w:r>
    </w:p>
    <w:p w:rsidR="00BD7D9B" w:rsidRDefault="00BD7D9B" w:rsidP="00F330FF">
      <w:pPr>
        <w:rPr>
          <w:rFonts w:asciiTheme="minorHAnsi" w:hAnsiTheme="minorHAnsi" w:cstheme="minorHAnsi"/>
          <w:b/>
          <w:sz w:val="28"/>
          <w:szCs w:val="28"/>
        </w:rPr>
      </w:pPr>
    </w:p>
    <w:p w:rsidR="00BD7D9B" w:rsidRDefault="00BD7D9B" w:rsidP="00F330FF">
      <w:pPr>
        <w:rPr>
          <w:rFonts w:asciiTheme="minorHAnsi" w:hAnsiTheme="minorHAnsi" w:cstheme="minorHAnsi"/>
          <w:b/>
          <w:sz w:val="28"/>
          <w:szCs w:val="28"/>
        </w:rPr>
      </w:pPr>
    </w:p>
    <w:p w:rsidR="004960FB" w:rsidRDefault="004960FB" w:rsidP="00F330FF">
      <w:pPr>
        <w:rPr>
          <w:rFonts w:asciiTheme="minorHAnsi" w:hAnsiTheme="minorHAnsi" w:cstheme="minorHAnsi"/>
          <w:b/>
          <w:sz w:val="28"/>
          <w:szCs w:val="28"/>
        </w:rPr>
      </w:pPr>
    </w:p>
    <w:p w:rsidR="004960FB" w:rsidRPr="00F47E4E" w:rsidRDefault="004960FB" w:rsidP="00F330FF">
      <w:pPr>
        <w:rPr>
          <w:rFonts w:asciiTheme="minorHAnsi" w:hAnsiTheme="minorHAnsi" w:cstheme="minorHAnsi"/>
          <w:b/>
          <w:sz w:val="28"/>
          <w:szCs w:val="28"/>
        </w:rPr>
      </w:pPr>
    </w:p>
    <w:p w:rsidR="00F330FF" w:rsidRPr="00F47E4E" w:rsidRDefault="00197E42" w:rsidP="00F330FF">
      <w:pPr>
        <w:rPr>
          <w:rFonts w:asciiTheme="minorHAnsi" w:hAnsiTheme="minorHAnsi" w:cstheme="minorHAnsi"/>
          <w:b/>
          <w:sz w:val="28"/>
          <w:szCs w:val="28"/>
        </w:rPr>
      </w:pPr>
      <w:r>
        <w:rPr>
          <w:rFonts w:asciiTheme="minorHAnsi" w:hAnsiTheme="minorHAnsi" w:cstheme="minorHAnsi"/>
          <w:b/>
          <w:sz w:val="28"/>
        </w:rPr>
        <w:t xml:space="preserve">4.- Ebaluazioa </w:t>
      </w:r>
    </w:p>
    <w:p w:rsidR="00F330FF" w:rsidRPr="00F47E4E" w:rsidRDefault="00F330FF" w:rsidP="00F330FF">
      <w:pPr>
        <w:rPr>
          <w:rFonts w:asciiTheme="minorHAnsi" w:hAnsiTheme="minorHAnsi" w:cstheme="minorHAnsi"/>
          <w:b/>
          <w:sz w:val="28"/>
          <w:szCs w:val="28"/>
        </w:rPr>
      </w:pPr>
    </w:p>
    <w:p w:rsidR="00F330FF" w:rsidRPr="00F47E4E" w:rsidRDefault="00197E42" w:rsidP="00F330FF">
      <w:pPr>
        <w:pStyle w:val="Zerrenda-paragrafoa"/>
        <w:ind w:left="1065"/>
        <w:rPr>
          <w:rFonts w:cstheme="minorHAnsi"/>
          <w:b/>
          <w:sz w:val="28"/>
          <w:szCs w:val="28"/>
        </w:rPr>
      </w:pPr>
      <w:r>
        <w:rPr>
          <w:rFonts w:cstheme="minorHAnsi"/>
          <w:b/>
          <w:sz w:val="28"/>
        </w:rPr>
        <w:t>4.1. Sarrera: Datu orokorrak</w:t>
      </w:r>
    </w:p>
    <w:p w:rsidR="00F330FF" w:rsidRPr="00F47E4E" w:rsidRDefault="00F330FF" w:rsidP="00F330FF">
      <w:pPr>
        <w:pStyle w:val="Zerrenda-paragrafoa"/>
        <w:ind w:left="1065"/>
        <w:rPr>
          <w:rFonts w:cstheme="minorHAnsi"/>
          <w:b/>
          <w:sz w:val="28"/>
          <w:szCs w:val="28"/>
        </w:rPr>
      </w:pPr>
    </w:p>
    <w:tbl>
      <w:tblPr>
        <w:tblW w:w="7936" w:type="dxa"/>
        <w:tblInd w:w="55" w:type="dxa"/>
        <w:tblCellMar>
          <w:left w:w="70" w:type="dxa"/>
          <w:right w:w="70" w:type="dxa"/>
        </w:tblCellMar>
        <w:tblLook w:val="04A0" w:firstRow="1" w:lastRow="0" w:firstColumn="1" w:lastColumn="0" w:noHBand="0" w:noVBand="1"/>
      </w:tblPr>
      <w:tblGrid>
        <w:gridCol w:w="3836"/>
        <w:gridCol w:w="1200"/>
        <w:gridCol w:w="1700"/>
        <w:gridCol w:w="1200"/>
      </w:tblGrid>
      <w:tr w:rsidR="00D76298" w:rsidRPr="00F47E4E" w:rsidTr="00D76298">
        <w:trPr>
          <w:trHeight w:val="300"/>
        </w:trPr>
        <w:tc>
          <w:tcPr>
            <w:tcW w:w="38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6298" w:rsidRPr="00F47E4E" w:rsidRDefault="00D76298" w:rsidP="004B2ACB">
            <w:pPr>
              <w:rPr>
                <w:rFonts w:ascii="Calibri" w:hAnsi="Calibri" w:cs="Calibri"/>
                <w:b/>
                <w:bCs/>
              </w:rPr>
            </w:pPr>
            <w:r>
              <w:rPr>
                <w:rFonts w:ascii="Calibri" w:hAnsi="Calibri"/>
                <w:b/>
                <w:sz w:val="22"/>
              </w:rPr>
              <w:t>AHOLKU SAREA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D76298" w:rsidRPr="00F47E4E" w:rsidRDefault="00D76298" w:rsidP="004B2ACB">
            <w:pPr>
              <w:rPr>
                <w:rFonts w:ascii="Calibri" w:hAnsi="Calibri" w:cs="Calibri"/>
                <w:b/>
                <w:bCs/>
              </w:rPr>
            </w:pPr>
            <w:r>
              <w:rPr>
                <w:rFonts w:ascii="Calibri" w:hAnsi="Calibri"/>
                <w:b/>
                <w:sz w:val="22"/>
              </w:rPr>
              <w:t>2012. urtea</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D76298" w:rsidRPr="00F47E4E" w:rsidRDefault="00D76298" w:rsidP="004B2ACB">
            <w:pPr>
              <w:rPr>
                <w:rFonts w:ascii="Calibri" w:hAnsi="Calibri" w:cs="Calibri"/>
                <w:b/>
                <w:bCs/>
              </w:rPr>
            </w:pPr>
            <w:r>
              <w:rPr>
                <w:rFonts w:ascii="Calibri" w:hAnsi="Calibri"/>
                <w:b/>
                <w:sz w:val="22"/>
              </w:rPr>
              <w:t>2013. urtea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D76298" w:rsidRPr="00F47E4E" w:rsidRDefault="00D76298" w:rsidP="004B2ACB">
            <w:pPr>
              <w:rPr>
                <w:rFonts w:ascii="Calibri" w:hAnsi="Calibri" w:cs="Calibri"/>
                <w:b/>
                <w:bCs/>
              </w:rPr>
            </w:pPr>
            <w:r>
              <w:rPr>
                <w:rFonts w:ascii="Calibri" w:hAnsi="Calibri"/>
                <w:b/>
                <w:sz w:val="22"/>
              </w:rPr>
              <w:t>2014. urtea</w:t>
            </w:r>
          </w:p>
        </w:tc>
      </w:tr>
      <w:tr w:rsidR="00D76298" w:rsidRPr="00F47E4E" w:rsidTr="00D76298">
        <w:trPr>
          <w:trHeight w:val="300"/>
        </w:trPr>
        <w:tc>
          <w:tcPr>
            <w:tcW w:w="3836" w:type="dxa"/>
            <w:tcBorders>
              <w:top w:val="nil"/>
              <w:left w:val="single" w:sz="4" w:space="0" w:color="auto"/>
              <w:bottom w:val="single" w:sz="4" w:space="0" w:color="auto"/>
              <w:right w:val="single" w:sz="4" w:space="0" w:color="auto"/>
            </w:tcBorders>
            <w:shd w:val="clear" w:color="auto" w:fill="auto"/>
            <w:noWrap/>
            <w:vAlign w:val="bottom"/>
            <w:hideMark/>
          </w:tcPr>
          <w:p w:rsidR="00D76298" w:rsidRPr="00F47E4E" w:rsidRDefault="00D76298" w:rsidP="004B2ACB">
            <w:pPr>
              <w:rPr>
                <w:rFonts w:ascii="Calibri" w:hAnsi="Calibri" w:cs="Calibri"/>
                <w:b/>
                <w:bCs/>
              </w:rPr>
            </w:pPr>
            <w:bookmarkStart w:id="0" w:name="_GoBack"/>
            <w:bookmarkEnd w:id="0"/>
            <w:r>
              <w:rPr>
                <w:rFonts w:ascii="Calibri" w:hAnsi="Calibri"/>
                <w:b/>
                <w:sz w:val="22"/>
              </w:rPr>
              <w:t>Biltzen elkartean jasotako kontsultak</w:t>
            </w:r>
          </w:p>
        </w:tc>
        <w:tc>
          <w:tcPr>
            <w:tcW w:w="1200" w:type="dxa"/>
            <w:tcBorders>
              <w:top w:val="nil"/>
              <w:left w:val="nil"/>
              <w:bottom w:val="single" w:sz="4" w:space="0" w:color="auto"/>
              <w:right w:val="single" w:sz="4" w:space="0" w:color="auto"/>
            </w:tcBorders>
            <w:shd w:val="clear" w:color="auto" w:fill="auto"/>
            <w:noWrap/>
            <w:vAlign w:val="bottom"/>
            <w:hideMark/>
          </w:tcPr>
          <w:p w:rsidR="00D76298" w:rsidRPr="00F47E4E" w:rsidRDefault="00D76298" w:rsidP="004B2ACB">
            <w:pPr>
              <w:jc w:val="right"/>
              <w:rPr>
                <w:rFonts w:ascii="Calibri" w:hAnsi="Calibri" w:cs="Calibri"/>
              </w:rPr>
            </w:pPr>
            <w:r>
              <w:rPr>
                <w:rFonts w:ascii="Calibri" w:hAnsi="Calibri"/>
                <w:sz w:val="22"/>
              </w:rPr>
              <w:t>1.531</w:t>
            </w:r>
          </w:p>
        </w:tc>
        <w:tc>
          <w:tcPr>
            <w:tcW w:w="1700" w:type="dxa"/>
            <w:tcBorders>
              <w:top w:val="nil"/>
              <w:left w:val="nil"/>
              <w:bottom w:val="single" w:sz="4" w:space="0" w:color="auto"/>
              <w:right w:val="single" w:sz="4" w:space="0" w:color="auto"/>
            </w:tcBorders>
            <w:shd w:val="clear" w:color="auto" w:fill="auto"/>
            <w:noWrap/>
            <w:vAlign w:val="bottom"/>
            <w:hideMark/>
          </w:tcPr>
          <w:p w:rsidR="00D76298" w:rsidRPr="00F47E4E" w:rsidRDefault="00D76298" w:rsidP="004B2ACB">
            <w:pPr>
              <w:jc w:val="right"/>
              <w:rPr>
                <w:rFonts w:ascii="Calibri" w:hAnsi="Calibri" w:cs="Calibri"/>
              </w:rPr>
            </w:pPr>
            <w:r>
              <w:rPr>
                <w:rFonts w:ascii="Calibri" w:hAnsi="Calibri"/>
                <w:sz w:val="22"/>
              </w:rPr>
              <w:t>1.146</w:t>
            </w:r>
          </w:p>
        </w:tc>
        <w:tc>
          <w:tcPr>
            <w:tcW w:w="1200" w:type="dxa"/>
            <w:tcBorders>
              <w:top w:val="nil"/>
              <w:left w:val="nil"/>
              <w:bottom w:val="single" w:sz="4" w:space="0" w:color="auto"/>
              <w:right w:val="single" w:sz="4" w:space="0" w:color="auto"/>
            </w:tcBorders>
            <w:shd w:val="clear" w:color="auto" w:fill="auto"/>
            <w:noWrap/>
            <w:vAlign w:val="bottom"/>
            <w:hideMark/>
          </w:tcPr>
          <w:p w:rsidR="00D76298" w:rsidRPr="00F47E4E" w:rsidRDefault="00D76298" w:rsidP="004B2ACB">
            <w:pPr>
              <w:jc w:val="right"/>
              <w:rPr>
                <w:rFonts w:ascii="Calibri" w:hAnsi="Calibri" w:cs="Calibri"/>
              </w:rPr>
            </w:pPr>
            <w:r>
              <w:rPr>
                <w:rFonts w:ascii="Calibri" w:hAnsi="Calibri"/>
                <w:sz w:val="22"/>
              </w:rPr>
              <w:t>1.456</w:t>
            </w:r>
          </w:p>
        </w:tc>
      </w:tr>
      <w:tr w:rsidR="00D76298" w:rsidRPr="00F47E4E" w:rsidTr="00D76298">
        <w:trPr>
          <w:trHeight w:val="300"/>
        </w:trPr>
        <w:tc>
          <w:tcPr>
            <w:tcW w:w="3836" w:type="dxa"/>
            <w:tcBorders>
              <w:top w:val="nil"/>
              <w:left w:val="single" w:sz="4" w:space="0" w:color="auto"/>
              <w:bottom w:val="single" w:sz="4" w:space="0" w:color="auto"/>
              <w:right w:val="single" w:sz="4" w:space="0" w:color="auto"/>
            </w:tcBorders>
            <w:shd w:val="clear" w:color="auto" w:fill="auto"/>
            <w:noWrap/>
            <w:vAlign w:val="bottom"/>
            <w:hideMark/>
          </w:tcPr>
          <w:p w:rsidR="00D76298" w:rsidRPr="00F47E4E" w:rsidRDefault="00D76298" w:rsidP="004B2ACB">
            <w:pPr>
              <w:rPr>
                <w:rFonts w:ascii="Calibri" w:hAnsi="Calibri" w:cs="Calibri"/>
                <w:b/>
                <w:bCs/>
              </w:rPr>
            </w:pPr>
            <w:r>
              <w:rPr>
                <w:rFonts w:ascii="Calibri" w:hAnsi="Calibri"/>
                <w:b/>
                <w:sz w:val="22"/>
              </w:rPr>
              <w:t>Erakundeek artatutako pertsonak</w:t>
            </w:r>
          </w:p>
        </w:tc>
        <w:tc>
          <w:tcPr>
            <w:tcW w:w="1200" w:type="dxa"/>
            <w:tcBorders>
              <w:top w:val="nil"/>
              <w:left w:val="nil"/>
              <w:bottom w:val="single" w:sz="4" w:space="0" w:color="auto"/>
              <w:right w:val="single" w:sz="4" w:space="0" w:color="auto"/>
            </w:tcBorders>
            <w:shd w:val="clear" w:color="auto" w:fill="auto"/>
            <w:noWrap/>
            <w:vAlign w:val="bottom"/>
            <w:hideMark/>
          </w:tcPr>
          <w:p w:rsidR="00D76298" w:rsidRPr="00F47E4E" w:rsidRDefault="00D76298" w:rsidP="004B2ACB">
            <w:pPr>
              <w:jc w:val="right"/>
              <w:rPr>
                <w:rFonts w:ascii="Calibri" w:hAnsi="Calibri" w:cs="Calibri"/>
              </w:rPr>
            </w:pPr>
            <w:r>
              <w:rPr>
                <w:rFonts w:ascii="Calibri" w:hAnsi="Calibri"/>
                <w:sz w:val="22"/>
              </w:rPr>
              <w:t>7.287</w:t>
            </w:r>
          </w:p>
        </w:tc>
        <w:tc>
          <w:tcPr>
            <w:tcW w:w="1700" w:type="dxa"/>
            <w:tcBorders>
              <w:top w:val="nil"/>
              <w:left w:val="nil"/>
              <w:bottom w:val="single" w:sz="4" w:space="0" w:color="auto"/>
              <w:right w:val="single" w:sz="4" w:space="0" w:color="auto"/>
            </w:tcBorders>
            <w:shd w:val="clear" w:color="auto" w:fill="auto"/>
            <w:noWrap/>
            <w:vAlign w:val="bottom"/>
            <w:hideMark/>
          </w:tcPr>
          <w:p w:rsidR="00D76298" w:rsidRPr="00F47E4E" w:rsidRDefault="00D76298" w:rsidP="004B2ACB">
            <w:pPr>
              <w:jc w:val="right"/>
              <w:rPr>
                <w:rFonts w:ascii="Calibri" w:hAnsi="Calibri" w:cs="Calibri"/>
              </w:rPr>
            </w:pPr>
            <w:r>
              <w:rPr>
                <w:rFonts w:ascii="Calibri" w:hAnsi="Calibri"/>
                <w:sz w:val="22"/>
              </w:rPr>
              <w:t>9.608</w:t>
            </w:r>
          </w:p>
        </w:tc>
        <w:tc>
          <w:tcPr>
            <w:tcW w:w="1200" w:type="dxa"/>
            <w:tcBorders>
              <w:top w:val="nil"/>
              <w:left w:val="nil"/>
              <w:bottom w:val="single" w:sz="4" w:space="0" w:color="auto"/>
              <w:right w:val="single" w:sz="4" w:space="0" w:color="auto"/>
            </w:tcBorders>
            <w:shd w:val="clear" w:color="auto" w:fill="auto"/>
            <w:noWrap/>
            <w:vAlign w:val="bottom"/>
            <w:hideMark/>
          </w:tcPr>
          <w:p w:rsidR="00D76298" w:rsidRPr="00F47E4E" w:rsidRDefault="00D76298" w:rsidP="004B2ACB">
            <w:pPr>
              <w:jc w:val="right"/>
              <w:rPr>
                <w:rFonts w:ascii="Calibri" w:hAnsi="Calibri" w:cs="Calibri"/>
              </w:rPr>
            </w:pPr>
            <w:r>
              <w:rPr>
                <w:rFonts w:ascii="Calibri" w:hAnsi="Calibri"/>
                <w:sz w:val="22"/>
              </w:rPr>
              <w:t>7.942</w:t>
            </w:r>
          </w:p>
        </w:tc>
      </w:tr>
      <w:tr w:rsidR="00D76298" w:rsidRPr="00F47E4E" w:rsidTr="00D76298">
        <w:trPr>
          <w:trHeight w:val="300"/>
        </w:trPr>
        <w:tc>
          <w:tcPr>
            <w:tcW w:w="3836" w:type="dxa"/>
            <w:tcBorders>
              <w:top w:val="nil"/>
              <w:left w:val="single" w:sz="4" w:space="0" w:color="auto"/>
              <w:bottom w:val="single" w:sz="4" w:space="0" w:color="auto"/>
              <w:right w:val="single" w:sz="4" w:space="0" w:color="auto"/>
            </w:tcBorders>
            <w:shd w:val="clear" w:color="auto" w:fill="auto"/>
            <w:noWrap/>
            <w:vAlign w:val="bottom"/>
            <w:hideMark/>
          </w:tcPr>
          <w:p w:rsidR="00D76298" w:rsidRPr="00F47E4E" w:rsidRDefault="00D76298" w:rsidP="004B2ACB">
            <w:pPr>
              <w:rPr>
                <w:rFonts w:ascii="Calibri" w:hAnsi="Calibri" w:cs="Calibri"/>
                <w:b/>
                <w:bCs/>
              </w:rPr>
            </w:pPr>
            <w:r>
              <w:rPr>
                <w:rFonts w:ascii="Calibri" w:hAnsi="Calibri"/>
                <w:b/>
                <w:sz w:val="22"/>
              </w:rPr>
              <w:t>Erakundeek artatutako profesionalak</w:t>
            </w:r>
          </w:p>
        </w:tc>
        <w:tc>
          <w:tcPr>
            <w:tcW w:w="1200" w:type="dxa"/>
            <w:tcBorders>
              <w:top w:val="nil"/>
              <w:left w:val="nil"/>
              <w:bottom w:val="single" w:sz="4" w:space="0" w:color="auto"/>
              <w:right w:val="single" w:sz="4" w:space="0" w:color="auto"/>
            </w:tcBorders>
            <w:shd w:val="clear" w:color="auto" w:fill="auto"/>
            <w:noWrap/>
            <w:vAlign w:val="bottom"/>
            <w:hideMark/>
          </w:tcPr>
          <w:p w:rsidR="00D76298" w:rsidRPr="00F47E4E" w:rsidRDefault="00D76298" w:rsidP="004B2ACB">
            <w:pPr>
              <w:jc w:val="right"/>
              <w:rPr>
                <w:rFonts w:ascii="Calibri" w:hAnsi="Calibri" w:cs="Calibri"/>
              </w:rPr>
            </w:pPr>
            <w:r>
              <w:rPr>
                <w:rFonts w:ascii="Calibri" w:hAnsi="Calibri"/>
                <w:sz w:val="22"/>
              </w:rPr>
              <w:t>974</w:t>
            </w:r>
          </w:p>
        </w:tc>
        <w:tc>
          <w:tcPr>
            <w:tcW w:w="1700" w:type="dxa"/>
            <w:tcBorders>
              <w:top w:val="nil"/>
              <w:left w:val="nil"/>
              <w:bottom w:val="single" w:sz="4" w:space="0" w:color="auto"/>
              <w:right w:val="single" w:sz="4" w:space="0" w:color="auto"/>
            </w:tcBorders>
            <w:shd w:val="clear" w:color="auto" w:fill="auto"/>
            <w:noWrap/>
            <w:vAlign w:val="bottom"/>
            <w:hideMark/>
          </w:tcPr>
          <w:p w:rsidR="00D76298" w:rsidRPr="00F47E4E" w:rsidRDefault="00D76298" w:rsidP="004B2ACB">
            <w:pPr>
              <w:jc w:val="right"/>
              <w:rPr>
                <w:rFonts w:ascii="Calibri" w:hAnsi="Calibri" w:cs="Calibri"/>
              </w:rPr>
            </w:pPr>
            <w:r>
              <w:rPr>
                <w:rFonts w:ascii="Calibri" w:hAnsi="Calibri"/>
                <w:sz w:val="22"/>
              </w:rPr>
              <w:t>1.052</w:t>
            </w:r>
          </w:p>
        </w:tc>
        <w:tc>
          <w:tcPr>
            <w:tcW w:w="1200" w:type="dxa"/>
            <w:tcBorders>
              <w:top w:val="nil"/>
              <w:left w:val="nil"/>
              <w:bottom w:val="single" w:sz="4" w:space="0" w:color="auto"/>
              <w:right w:val="single" w:sz="4" w:space="0" w:color="auto"/>
            </w:tcBorders>
            <w:shd w:val="clear" w:color="auto" w:fill="auto"/>
            <w:noWrap/>
            <w:vAlign w:val="bottom"/>
            <w:hideMark/>
          </w:tcPr>
          <w:p w:rsidR="00D76298" w:rsidRPr="00F47E4E" w:rsidRDefault="00D76298" w:rsidP="004B2ACB">
            <w:pPr>
              <w:jc w:val="right"/>
              <w:rPr>
                <w:rFonts w:ascii="Calibri" w:hAnsi="Calibri" w:cs="Calibri"/>
              </w:rPr>
            </w:pPr>
            <w:r>
              <w:rPr>
                <w:rFonts w:ascii="Calibri" w:hAnsi="Calibri"/>
                <w:sz w:val="22"/>
              </w:rPr>
              <w:t>1.147</w:t>
            </w:r>
          </w:p>
        </w:tc>
      </w:tr>
      <w:tr w:rsidR="00D76298" w:rsidRPr="00F47E4E" w:rsidTr="00D76298">
        <w:trPr>
          <w:trHeight w:val="300"/>
        </w:trPr>
        <w:tc>
          <w:tcPr>
            <w:tcW w:w="3836" w:type="dxa"/>
            <w:tcBorders>
              <w:top w:val="nil"/>
              <w:left w:val="single" w:sz="4" w:space="0" w:color="auto"/>
              <w:bottom w:val="single" w:sz="4" w:space="0" w:color="auto"/>
              <w:right w:val="single" w:sz="4" w:space="0" w:color="auto"/>
            </w:tcBorders>
            <w:shd w:val="clear" w:color="auto" w:fill="auto"/>
            <w:noWrap/>
            <w:vAlign w:val="bottom"/>
            <w:hideMark/>
          </w:tcPr>
          <w:p w:rsidR="00D76298" w:rsidRPr="00F47E4E" w:rsidRDefault="00D76298" w:rsidP="004B2ACB">
            <w:pPr>
              <w:rPr>
                <w:rFonts w:ascii="Calibri" w:hAnsi="Calibri" w:cs="Calibri"/>
                <w:b/>
                <w:bCs/>
              </w:rPr>
            </w:pPr>
            <w:r>
              <w:rPr>
                <w:rFonts w:ascii="Calibri" w:hAnsi="Calibri"/>
                <w:b/>
                <w:sz w:val="22"/>
              </w:rPr>
              <w:t>Informazio-bilkurak</w:t>
            </w:r>
          </w:p>
        </w:tc>
        <w:tc>
          <w:tcPr>
            <w:tcW w:w="1200" w:type="dxa"/>
            <w:tcBorders>
              <w:top w:val="nil"/>
              <w:left w:val="nil"/>
              <w:bottom w:val="single" w:sz="4" w:space="0" w:color="auto"/>
              <w:right w:val="single" w:sz="4" w:space="0" w:color="auto"/>
            </w:tcBorders>
            <w:shd w:val="clear" w:color="auto" w:fill="auto"/>
            <w:noWrap/>
            <w:vAlign w:val="bottom"/>
            <w:hideMark/>
          </w:tcPr>
          <w:p w:rsidR="00D76298" w:rsidRPr="00F47E4E" w:rsidRDefault="00D76298" w:rsidP="004B2ACB">
            <w:pPr>
              <w:rPr>
                <w:rFonts w:ascii="Calibri" w:hAnsi="Calibri" w:cs="Calibri"/>
              </w:rPr>
            </w:pPr>
            <w:r>
              <w:rPr>
                <w:rFonts w:ascii="Calibri" w:hAnsi="Calibri"/>
                <w:sz w:val="22"/>
              </w:rPr>
              <w:t>47 (1.373)</w:t>
            </w:r>
          </w:p>
        </w:tc>
        <w:tc>
          <w:tcPr>
            <w:tcW w:w="1700" w:type="dxa"/>
            <w:tcBorders>
              <w:top w:val="nil"/>
              <w:left w:val="nil"/>
              <w:bottom w:val="single" w:sz="4" w:space="0" w:color="auto"/>
              <w:right w:val="single" w:sz="4" w:space="0" w:color="auto"/>
            </w:tcBorders>
            <w:shd w:val="clear" w:color="auto" w:fill="auto"/>
            <w:noWrap/>
            <w:vAlign w:val="bottom"/>
            <w:hideMark/>
          </w:tcPr>
          <w:p w:rsidR="00D76298" w:rsidRPr="00F47E4E" w:rsidRDefault="00D76298" w:rsidP="004B2ACB">
            <w:pPr>
              <w:rPr>
                <w:rFonts w:ascii="Calibri" w:hAnsi="Calibri" w:cs="Calibri"/>
              </w:rPr>
            </w:pPr>
            <w:r>
              <w:rPr>
                <w:rFonts w:ascii="Calibri" w:hAnsi="Calibri"/>
                <w:sz w:val="22"/>
              </w:rPr>
              <w:t>45 (1.206 )</w:t>
            </w:r>
          </w:p>
        </w:tc>
        <w:tc>
          <w:tcPr>
            <w:tcW w:w="1200" w:type="dxa"/>
            <w:tcBorders>
              <w:top w:val="nil"/>
              <w:left w:val="nil"/>
              <w:bottom w:val="single" w:sz="4" w:space="0" w:color="auto"/>
              <w:right w:val="single" w:sz="4" w:space="0" w:color="auto"/>
            </w:tcBorders>
            <w:shd w:val="clear" w:color="auto" w:fill="auto"/>
            <w:noWrap/>
            <w:vAlign w:val="bottom"/>
            <w:hideMark/>
          </w:tcPr>
          <w:p w:rsidR="00D76298" w:rsidRPr="00F47E4E" w:rsidRDefault="00D76298" w:rsidP="00734D03">
            <w:pPr>
              <w:rPr>
                <w:rFonts w:ascii="Calibri" w:hAnsi="Calibri" w:cs="Calibri"/>
              </w:rPr>
            </w:pPr>
            <w:r>
              <w:rPr>
                <w:rFonts w:ascii="Calibri" w:hAnsi="Calibri"/>
                <w:sz w:val="22"/>
              </w:rPr>
              <w:t> 31 (770)</w:t>
            </w:r>
          </w:p>
        </w:tc>
      </w:tr>
      <w:tr w:rsidR="00D76298" w:rsidRPr="00F47E4E" w:rsidTr="00D76298">
        <w:trPr>
          <w:trHeight w:val="300"/>
        </w:trPr>
        <w:tc>
          <w:tcPr>
            <w:tcW w:w="3836" w:type="dxa"/>
            <w:tcBorders>
              <w:top w:val="nil"/>
              <w:left w:val="single" w:sz="4" w:space="0" w:color="auto"/>
              <w:bottom w:val="single" w:sz="4" w:space="0" w:color="auto"/>
              <w:right w:val="single" w:sz="4" w:space="0" w:color="auto"/>
            </w:tcBorders>
            <w:shd w:val="clear" w:color="auto" w:fill="auto"/>
            <w:noWrap/>
            <w:vAlign w:val="bottom"/>
            <w:hideMark/>
          </w:tcPr>
          <w:p w:rsidR="00D76298" w:rsidRPr="00F47E4E" w:rsidRDefault="00D76298" w:rsidP="004B2ACB">
            <w:pPr>
              <w:rPr>
                <w:rFonts w:ascii="Calibri" w:hAnsi="Calibri" w:cs="Calibri"/>
                <w:b/>
                <w:bCs/>
              </w:rPr>
            </w:pPr>
            <w:r>
              <w:rPr>
                <w:rFonts w:ascii="Calibri" w:hAnsi="Calibri"/>
                <w:b/>
                <w:sz w:val="22"/>
              </w:rPr>
              <w:t>Desbideratzeak</w:t>
            </w:r>
          </w:p>
        </w:tc>
        <w:tc>
          <w:tcPr>
            <w:tcW w:w="1200" w:type="dxa"/>
            <w:tcBorders>
              <w:top w:val="nil"/>
              <w:left w:val="nil"/>
              <w:bottom w:val="single" w:sz="4" w:space="0" w:color="auto"/>
              <w:right w:val="single" w:sz="4" w:space="0" w:color="auto"/>
            </w:tcBorders>
            <w:shd w:val="clear" w:color="auto" w:fill="auto"/>
            <w:noWrap/>
            <w:vAlign w:val="bottom"/>
            <w:hideMark/>
          </w:tcPr>
          <w:p w:rsidR="00D76298" w:rsidRPr="00F47E4E" w:rsidRDefault="00D76298" w:rsidP="004B2ACB">
            <w:pPr>
              <w:jc w:val="right"/>
              <w:rPr>
                <w:rFonts w:ascii="Calibri" w:hAnsi="Calibri" w:cs="Calibri"/>
              </w:rPr>
            </w:pPr>
            <w:r>
              <w:rPr>
                <w:rFonts w:ascii="Calibri" w:hAnsi="Calibri"/>
                <w:sz w:val="22"/>
              </w:rPr>
              <w:t>299</w:t>
            </w:r>
          </w:p>
        </w:tc>
        <w:tc>
          <w:tcPr>
            <w:tcW w:w="1700" w:type="dxa"/>
            <w:tcBorders>
              <w:top w:val="nil"/>
              <w:left w:val="nil"/>
              <w:bottom w:val="single" w:sz="4" w:space="0" w:color="auto"/>
              <w:right w:val="single" w:sz="4" w:space="0" w:color="auto"/>
            </w:tcBorders>
            <w:shd w:val="clear" w:color="auto" w:fill="auto"/>
            <w:noWrap/>
            <w:vAlign w:val="bottom"/>
            <w:hideMark/>
          </w:tcPr>
          <w:p w:rsidR="00D76298" w:rsidRPr="00F47E4E" w:rsidRDefault="00D76298" w:rsidP="004B2ACB">
            <w:pPr>
              <w:jc w:val="right"/>
              <w:rPr>
                <w:rFonts w:ascii="Calibri" w:hAnsi="Calibri" w:cs="Calibri"/>
              </w:rPr>
            </w:pPr>
            <w:r>
              <w:rPr>
                <w:rFonts w:ascii="Calibri" w:hAnsi="Calibri"/>
                <w:sz w:val="22"/>
              </w:rPr>
              <w:t>192</w:t>
            </w:r>
          </w:p>
        </w:tc>
        <w:tc>
          <w:tcPr>
            <w:tcW w:w="1200" w:type="dxa"/>
            <w:tcBorders>
              <w:top w:val="nil"/>
              <w:left w:val="nil"/>
              <w:bottom w:val="single" w:sz="4" w:space="0" w:color="auto"/>
              <w:right w:val="single" w:sz="4" w:space="0" w:color="auto"/>
            </w:tcBorders>
            <w:shd w:val="clear" w:color="auto" w:fill="auto"/>
            <w:noWrap/>
            <w:vAlign w:val="bottom"/>
            <w:hideMark/>
          </w:tcPr>
          <w:p w:rsidR="00D76298" w:rsidRPr="00F47E4E" w:rsidRDefault="00D76298" w:rsidP="004B2ACB">
            <w:pPr>
              <w:jc w:val="right"/>
              <w:rPr>
                <w:rFonts w:ascii="Calibri" w:hAnsi="Calibri" w:cs="Calibri"/>
              </w:rPr>
            </w:pPr>
            <w:r>
              <w:rPr>
                <w:rFonts w:ascii="Calibri" w:hAnsi="Calibri"/>
                <w:sz w:val="22"/>
              </w:rPr>
              <w:t>286</w:t>
            </w:r>
          </w:p>
        </w:tc>
      </w:tr>
    </w:tbl>
    <w:p w:rsidR="00F330FF" w:rsidRPr="00F47E4E" w:rsidRDefault="00F330FF" w:rsidP="00F330FF">
      <w:pPr>
        <w:pStyle w:val="Zerrenda-paragrafoa"/>
        <w:ind w:left="1065"/>
        <w:rPr>
          <w:rFonts w:cstheme="minorHAnsi"/>
          <w:b/>
          <w:sz w:val="28"/>
          <w:szCs w:val="28"/>
        </w:rPr>
      </w:pPr>
    </w:p>
    <w:p w:rsidR="00F330FF" w:rsidRPr="00F47E4E" w:rsidRDefault="00F330FF" w:rsidP="00F330FF">
      <w:pPr>
        <w:pStyle w:val="Zerrenda-paragrafoa"/>
        <w:ind w:left="1065"/>
        <w:jc w:val="both"/>
        <w:rPr>
          <w:rFonts w:cstheme="minorHAnsi"/>
          <w:sz w:val="28"/>
          <w:szCs w:val="28"/>
        </w:rPr>
      </w:pPr>
    </w:p>
    <w:p w:rsidR="00F330FF" w:rsidRPr="00F47E4E" w:rsidRDefault="00197E42" w:rsidP="00F330FF">
      <w:pPr>
        <w:pStyle w:val="Zerrenda-paragrafoa"/>
        <w:ind w:left="1065"/>
        <w:jc w:val="both"/>
        <w:rPr>
          <w:rFonts w:cstheme="minorHAnsi"/>
          <w:b/>
          <w:sz w:val="28"/>
          <w:szCs w:val="28"/>
        </w:rPr>
      </w:pPr>
      <w:r>
        <w:rPr>
          <w:rFonts w:cstheme="minorHAnsi"/>
          <w:b/>
          <w:sz w:val="28"/>
        </w:rPr>
        <w:t>4.2.- 2010-2012 aldia</w:t>
      </w: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Zerbitzuaren lehen bi urteak bereziki zailak izan ziren hainbat arrazoi direla medio; horien artean hauek dira aipagarriak:</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pStyle w:val="Zerrenda-paragrafoa"/>
        <w:numPr>
          <w:ilvl w:val="0"/>
          <w:numId w:val="4"/>
        </w:numPr>
        <w:jc w:val="both"/>
        <w:rPr>
          <w:rFonts w:cstheme="minorHAnsi"/>
          <w:sz w:val="28"/>
          <w:szCs w:val="28"/>
        </w:rPr>
      </w:pPr>
      <w:r>
        <w:rPr>
          <w:rFonts w:cstheme="minorHAnsi"/>
          <w:sz w:val="28"/>
        </w:rPr>
        <w:t>Eragile eta erreferentziazko instituzio eta pertsona ugariren partaidetza eginkizunak zehazki esleitu gabe.</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pStyle w:val="Zerrenda-paragrafoa"/>
        <w:numPr>
          <w:ilvl w:val="0"/>
          <w:numId w:val="4"/>
        </w:numPr>
        <w:jc w:val="both"/>
        <w:rPr>
          <w:rFonts w:cstheme="minorHAnsi"/>
          <w:sz w:val="28"/>
          <w:szCs w:val="28"/>
        </w:rPr>
      </w:pPr>
      <w:r>
        <w:rPr>
          <w:rFonts w:cstheme="minorHAnsi"/>
          <w:sz w:val="28"/>
        </w:rPr>
        <w:t>Argitasun falta eginkizunen banaketan.</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pStyle w:val="Zerrenda-paragrafoa"/>
        <w:numPr>
          <w:ilvl w:val="0"/>
          <w:numId w:val="4"/>
        </w:numPr>
        <w:jc w:val="both"/>
        <w:rPr>
          <w:rFonts w:cstheme="minorHAnsi"/>
          <w:sz w:val="28"/>
          <w:szCs w:val="28"/>
        </w:rPr>
      </w:pPr>
      <w:r>
        <w:rPr>
          <w:rFonts w:cstheme="minorHAnsi"/>
          <w:sz w:val="28"/>
        </w:rPr>
        <w:t>Zuzendaritzari atxikitako langileen prestakuntza maila eskasa atzerritartasunaren alorrean.</w:t>
      </w:r>
    </w:p>
    <w:p w:rsidR="00F330FF" w:rsidRPr="00F47E4E" w:rsidRDefault="00F330FF" w:rsidP="00F330FF">
      <w:pPr>
        <w:pStyle w:val="Zerrenda-paragrafoa"/>
        <w:jc w:val="both"/>
        <w:rPr>
          <w:rFonts w:cstheme="minorHAnsi"/>
          <w:sz w:val="28"/>
          <w:szCs w:val="28"/>
        </w:rPr>
      </w:pPr>
    </w:p>
    <w:p w:rsidR="00F330FF" w:rsidRPr="00F47E4E" w:rsidRDefault="00F330FF" w:rsidP="00F330FF">
      <w:pPr>
        <w:pStyle w:val="Zerrenda-paragrafoa"/>
        <w:numPr>
          <w:ilvl w:val="0"/>
          <w:numId w:val="4"/>
        </w:numPr>
        <w:jc w:val="both"/>
        <w:rPr>
          <w:rFonts w:cstheme="minorHAnsi"/>
          <w:sz w:val="28"/>
          <w:szCs w:val="28"/>
        </w:rPr>
      </w:pPr>
      <w:r>
        <w:rPr>
          <w:rFonts w:cstheme="minorHAnsi"/>
          <w:sz w:val="28"/>
        </w:rPr>
        <w:t>Zerbitzuaren funtzionamenduarekin lotutako planteamendu zentralizatzaileegia eta zurrunegia.</w:t>
      </w:r>
    </w:p>
    <w:p w:rsidR="00F330FF" w:rsidRPr="00F47E4E" w:rsidRDefault="00F330FF" w:rsidP="00F330FF">
      <w:pPr>
        <w:pStyle w:val="Zerrenda-paragrafoa"/>
        <w:jc w:val="both"/>
        <w:rPr>
          <w:rFonts w:cstheme="minorHAnsi"/>
          <w:sz w:val="28"/>
          <w:szCs w:val="28"/>
        </w:rPr>
      </w:pPr>
    </w:p>
    <w:p w:rsidR="00F330FF" w:rsidRPr="00F47E4E" w:rsidRDefault="00F330FF" w:rsidP="00F330FF">
      <w:pPr>
        <w:pStyle w:val="Zerrenda-paragrafoa"/>
        <w:numPr>
          <w:ilvl w:val="0"/>
          <w:numId w:val="4"/>
        </w:numPr>
        <w:jc w:val="both"/>
        <w:rPr>
          <w:rFonts w:cstheme="minorHAnsi"/>
          <w:sz w:val="28"/>
          <w:szCs w:val="28"/>
        </w:rPr>
      </w:pPr>
      <w:r>
        <w:rPr>
          <w:rFonts w:cstheme="minorHAnsi"/>
          <w:sz w:val="28"/>
        </w:rPr>
        <w:t>Aurreko zerbitzuaren antza.</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 xml:space="preserve">Lehen bi urteak igarota, 2012. urtearen amaieran hain zuzen, eta behin zerbitzua sendotuta, zerbitzua osatzen zuten eragile guztiek zerbitzuaren beraren </w:t>
      </w:r>
      <w:r>
        <w:rPr>
          <w:rFonts w:asciiTheme="minorHAnsi" w:hAnsiTheme="minorHAnsi" w:cstheme="minorHAnsi"/>
          <w:b/>
          <w:i/>
          <w:sz w:val="28"/>
        </w:rPr>
        <w:t xml:space="preserve">lehen barne-ebaluazioa </w:t>
      </w:r>
      <w:r>
        <w:rPr>
          <w:rFonts w:asciiTheme="minorHAnsi" w:hAnsiTheme="minorHAnsi" w:cstheme="minorHAnsi"/>
          <w:sz w:val="28"/>
        </w:rPr>
        <w:t>egin zuten:</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b/>
          <w:sz w:val="28"/>
        </w:rPr>
        <w:t xml:space="preserve">Zerbitzuaren </w:t>
      </w:r>
      <w:proofErr w:type="spellStart"/>
      <w:r>
        <w:rPr>
          <w:rFonts w:asciiTheme="minorHAnsi" w:hAnsiTheme="minorHAnsi" w:cstheme="minorHAnsi"/>
          <w:b/>
          <w:sz w:val="28"/>
        </w:rPr>
        <w:t>indarguneen</w:t>
      </w:r>
      <w:proofErr w:type="spellEnd"/>
      <w:r>
        <w:rPr>
          <w:rFonts w:asciiTheme="minorHAnsi" w:hAnsiTheme="minorHAnsi" w:cstheme="minorHAnsi"/>
          <w:sz w:val="28"/>
        </w:rPr>
        <w:t xml:space="preserve"> artean hauek dira aipagarriak:</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1.- Zerbitzuaren lehen etapa (2010-2012) finkatzea. Zerbitzua sendotzea eta eragileen eta parte-hartzaileen arteko lotura areagotzea.</w:t>
      </w:r>
    </w:p>
    <w:p w:rsidR="00F330FF" w:rsidRPr="00F47E4E" w:rsidRDefault="00F330FF" w:rsidP="00F330FF">
      <w:pPr>
        <w:pStyle w:val="Zerrenda-paragrafoa"/>
        <w:ind w:left="1065"/>
        <w:jc w:val="both"/>
        <w:rPr>
          <w:rFonts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2.- Zerbitzuaren doakotasuna.</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3.- Zerbitzua partaidetzazko egitura zabalean oinarrituta dago.</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 xml:space="preserve">4.- Desbideratzeen eta </w:t>
      </w:r>
      <w:proofErr w:type="spellStart"/>
      <w:r>
        <w:rPr>
          <w:rFonts w:asciiTheme="minorHAnsi" w:hAnsiTheme="minorHAnsi" w:cstheme="minorHAnsi"/>
          <w:sz w:val="28"/>
        </w:rPr>
        <w:t>SAJErako</w:t>
      </w:r>
      <w:proofErr w:type="spellEnd"/>
      <w:r>
        <w:rPr>
          <w:rFonts w:asciiTheme="minorHAnsi" w:hAnsiTheme="minorHAnsi" w:cstheme="minorHAnsi"/>
          <w:sz w:val="28"/>
        </w:rPr>
        <w:t xml:space="preserve"> sarreraren (Abokatuen Elkargoetako atzerritartasuneko txanda berezia) arintasuna.</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5.- Zerbitzuko eragileen barne-funtzionamenduaren eta autonomiaren errespetua.</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6.- Zerbitzura sartzeko puntuen dibertsifikazioa.</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7.- Erabiltzailearen onerako jardun-unitatearen printzipioa bermatuta dago.</w:t>
      </w:r>
    </w:p>
    <w:p w:rsidR="00F330FF" w:rsidRPr="00F47E4E" w:rsidRDefault="00F330FF" w:rsidP="00F330FF">
      <w:pPr>
        <w:pStyle w:val="Zerrenda-paragrafoa"/>
        <w:ind w:left="1065"/>
        <w:jc w:val="both"/>
        <w:rPr>
          <w:rFonts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b/>
          <w:sz w:val="28"/>
        </w:rPr>
        <w:t xml:space="preserve">Indartu beharreko alderdien </w:t>
      </w:r>
      <w:r>
        <w:rPr>
          <w:rFonts w:asciiTheme="minorHAnsi" w:hAnsiTheme="minorHAnsi" w:cstheme="minorHAnsi"/>
          <w:sz w:val="28"/>
        </w:rPr>
        <w:t>artean, berriz, hauek dira aipagarriak:</w:t>
      </w:r>
    </w:p>
    <w:p w:rsidR="00F330FF" w:rsidRPr="00F47E4E" w:rsidRDefault="00F330FF" w:rsidP="00F330FF">
      <w:pPr>
        <w:tabs>
          <w:tab w:val="left" w:pos="7501"/>
        </w:tabs>
        <w:jc w:val="both"/>
        <w:rPr>
          <w:rFonts w:asciiTheme="minorHAnsi" w:hAnsiTheme="minorHAnsi" w:cstheme="minorHAnsi"/>
          <w:sz w:val="28"/>
          <w:szCs w:val="28"/>
        </w:rPr>
      </w:pPr>
      <w:r>
        <w:tab/>
      </w:r>
    </w:p>
    <w:p w:rsidR="00F330FF" w:rsidRPr="00F47E4E" w:rsidRDefault="00F330FF" w:rsidP="00F330FF">
      <w:pPr>
        <w:tabs>
          <w:tab w:val="left" w:pos="7501"/>
        </w:tabs>
        <w:jc w:val="both"/>
        <w:rPr>
          <w:rFonts w:asciiTheme="minorHAnsi" w:hAnsiTheme="minorHAnsi" w:cstheme="minorHAnsi"/>
          <w:sz w:val="28"/>
          <w:szCs w:val="28"/>
        </w:rPr>
      </w:pPr>
      <w:r>
        <w:rPr>
          <w:rFonts w:asciiTheme="minorHAnsi" w:hAnsiTheme="minorHAnsi" w:cstheme="minorHAnsi"/>
          <w:sz w:val="28"/>
        </w:rPr>
        <w:t xml:space="preserve">1.- Zerbitzuko euskarri ekonomikoaren mugak. </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lastRenderedPageBreak/>
        <w:t>2.- Zerbitzuaren hedapen-prozesu mugatua hiru euskal lurraldeetako eskualdeetan.</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3.- Zerbitzuko eragileei zuzendutako prestakuntza eta birgaitzea.</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4.- Laguntza juridikoaren mailako mugak Araban, Gasteizen bereziki.</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 xml:space="preserve">5.- Partekatutako web orri / </w:t>
      </w:r>
      <w:proofErr w:type="spellStart"/>
      <w:r>
        <w:rPr>
          <w:rFonts w:asciiTheme="minorHAnsi" w:hAnsiTheme="minorHAnsi" w:cstheme="minorHAnsi"/>
          <w:sz w:val="28"/>
        </w:rPr>
        <w:t>blog</w:t>
      </w:r>
      <w:proofErr w:type="spellEnd"/>
      <w:r>
        <w:rPr>
          <w:rFonts w:asciiTheme="minorHAnsi" w:hAnsiTheme="minorHAnsi" w:cstheme="minorHAnsi"/>
          <w:sz w:val="28"/>
        </w:rPr>
        <w:t xml:space="preserve"> / datu-basearen falta.</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Hortaz, ikus daitekeen moduan, zerbitzuaren lehen bi urteetako ibilbideak bi bide hartu zituen nagusiki:</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1.- Eginkizunak argitzea, eta zerbitzuaren barne egituraketa eta finkapena.</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2.- Atzerritartasunaren alorrean aholkularitza juridikoa ematea -atzerritarrei eta profesionalei-.</w:t>
      </w:r>
    </w:p>
    <w:p w:rsidR="00F330FF" w:rsidRDefault="00F330FF" w:rsidP="00F330FF">
      <w:pPr>
        <w:jc w:val="both"/>
        <w:rPr>
          <w:rFonts w:asciiTheme="minorHAnsi" w:hAnsiTheme="minorHAnsi" w:cstheme="minorHAnsi"/>
          <w:sz w:val="28"/>
          <w:szCs w:val="28"/>
        </w:rPr>
      </w:pPr>
    </w:p>
    <w:p w:rsidR="0035467E" w:rsidRDefault="0035467E" w:rsidP="00F330FF">
      <w:pPr>
        <w:jc w:val="both"/>
        <w:rPr>
          <w:rFonts w:asciiTheme="minorHAnsi" w:hAnsiTheme="minorHAnsi" w:cstheme="minorHAnsi"/>
          <w:sz w:val="28"/>
          <w:szCs w:val="28"/>
        </w:rPr>
      </w:pPr>
    </w:p>
    <w:p w:rsidR="00F330FF" w:rsidRDefault="00197E42" w:rsidP="00731899">
      <w:pPr>
        <w:ind w:firstLine="708"/>
        <w:jc w:val="both"/>
        <w:rPr>
          <w:rFonts w:cstheme="minorHAnsi"/>
          <w:b/>
          <w:sz w:val="28"/>
          <w:szCs w:val="28"/>
        </w:rPr>
      </w:pPr>
      <w:r>
        <w:rPr>
          <w:rFonts w:cstheme="minorHAnsi"/>
          <w:b/>
          <w:sz w:val="28"/>
        </w:rPr>
        <w:t>4.3.- 2013-2014 aldia</w:t>
      </w:r>
    </w:p>
    <w:p w:rsidR="00731899" w:rsidRPr="00731899" w:rsidRDefault="00731899" w:rsidP="00731899">
      <w:pPr>
        <w:ind w:firstLine="708"/>
        <w:jc w:val="both"/>
        <w:rPr>
          <w:rFonts w:cstheme="minorHAnsi"/>
          <w:b/>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Zerbitzua sendotuz doan heinean, 2013. eta 2014. urteetan, zerbitzua hedatzeko prozesuari ekin zitzaion.</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b/>
          <w:sz w:val="28"/>
          <w:szCs w:val="28"/>
        </w:rPr>
      </w:pPr>
      <w:r>
        <w:rPr>
          <w:rFonts w:asciiTheme="minorHAnsi" w:hAnsiTheme="minorHAnsi" w:cstheme="minorHAnsi"/>
          <w:sz w:val="28"/>
        </w:rPr>
        <w:t>Ildo horretatik, hauek izan ziren 2013. eta 2014. urteetako jarduera nagusiak:</w:t>
      </w:r>
      <w:r>
        <w:rPr>
          <w:rFonts w:asciiTheme="minorHAnsi" w:hAnsiTheme="minorHAnsi" w:cstheme="minorHAnsi"/>
          <w:b/>
          <w:sz w:val="28"/>
        </w:rPr>
        <w:t xml:space="preserve"> </w:t>
      </w:r>
    </w:p>
    <w:p w:rsidR="00F330FF" w:rsidRPr="00F47E4E" w:rsidRDefault="00F330FF" w:rsidP="00F330FF">
      <w:pPr>
        <w:jc w:val="both"/>
        <w:rPr>
          <w:rFonts w:asciiTheme="minorHAnsi" w:hAnsiTheme="minorHAnsi" w:cstheme="minorHAnsi"/>
          <w:b/>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b/>
          <w:sz w:val="28"/>
        </w:rPr>
        <w:t>Barne mailan:</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rPr>
          <w:rFonts w:asciiTheme="minorHAnsi" w:hAnsiTheme="minorHAnsi" w:cstheme="minorHAnsi"/>
          <w:b/>
          <w:sz w:val="28"/>
          <w:szCs w:val="28"/>
        </w:rPr>
      </w:pPr>
      <w:r>
        <w:rPr>
          <w:rFonts w:asciiTheme="minorHAnsi" w:hAnsiTheme="minorHAnsi" w:cstheme="minorHAnsi"/>
          <w:b/>
          <w:sz w:val="28"/>
        </w:rPr>
        <w:t>1.- Laneko bilerak</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 xml:space="preserve">1.- </w:t>
      </w:r>
      <w:r>
        <w:rPr>
          <w:rFonts w:asciiTheme="minorHAnsi" w:hAnsiTheme="minorHAnsi" w:cstheme="minorHAnsi"/>
          <w:b/>
          <w:sz w:val="28"/>
        </w:rPr>
        <w:t>2013</w:t>
      </w:r>
      <w:r>
        <w:rPr>
          <w:rFonts w:asciiTheme="minorHAnsi" w:hAnsiTheme="minorHAnsi" w:cstheme="minorHAnsi"/>
          <w:sz w:val="28"/>
        </w:rPr>
        <w:t xml:space="preserve">. urtean </w:t>
      </w:r>
      <w:r>
        <w:rPr>
          <w:rFonts w:asciiTheme="minorHAnsi" w:hAnsiTheme="minorHAnsi" w:cstheme="minorHAnsi"/>
          <w:b/>
          <w:sz w:val="28"/>
        </w:rPr>
        <w:t>osoko 7 bilkura</w:t>
      </w:r>
      <w:r>
        <w:rPr>
          <w:rFonts w:asciiTheme="minorHAnsi" w:hAnsiTheme="minorHAnsi" w:cstheme="minorHAnsi"/>
          <w:sz w:val="28"/>
        </w:rPr>
        <w:t xml:space="preserve"> egin ziren (2013/02/01; 2013/03/</w:t>
      </w:r>
      <w:proofErr w:type="spellStart"/>
      <w:r>
        <w:rPr>
          <w:rFonts w:asciiTheme="minorHAnsi" w:hAnsiTheme="minorHAnsi" w:cstheme="minorHAnsi"/>
          <w:sz w:val="28"/>
        </w:rPr>
        <w:t>01</w:t>
      </w:r>
      <w:proofErr w:type="spellEnd"/>
      <w:r>
        <w:rPr>
          <w:rFonts w:asciiTheme="minorHAnsi" w:hAnsiTheme="minorHAnsi" w:cstheme="minorHAnsi"/>
          <w:sz w:val="28"/>
        </w:rPr>
        <w:t xml:space="preserve">; 2013/04/12; 2013/05/24; 2013/06/28; 2013/10/18 eta 2013/12/12) eta </w:t>
      </w:r>
      <w:r>
        <w:rPr>
          <w:rFonts w:asciiTheme="minorHAnsi" w:hAnsiTheme="minorHAnsi" w:cstheme="minorHAnsi"/>
          <w:b/>
          <w:sz w:val="28"/>
        </w:rPr>
        <w:t>2014an</w:t>
      </w:r>
      <w:r>
        <w:rPr>
          <w:rFonts w:asciiTheme="minorHAnsi" w:hAnsiTheme="minorHAnsi" w:cstheme="minorHAnsi"/>
          <w:sz w:val="28"/>
        </w:rPr>
        <w:t xml:space="preserve"> beste </w:t>
      </w:r>
      <w:r>
        <w:rPr>
          <w:rFonts w:asciiTheme="minorHAnsi" w:hAnsiTheme="minorHAnsi" w:cstheme="minorHAnsi"/>
          <w:b/>
          <w:sz w:val="28"/>
        </w:rPr>
        <w:t xml:space="preserve">7 </w:t>
      </w:r>
      <w:r>
        <w:rPr>
          <w:rFonts w:asciiTheme="minorHAnsi" w:hAnsiTheme="minorHAnsi" w:cstheme="minorHAnsi"/>
          <w:sz w:val="28"/>
        </w:rPr>
        <w:t>(2014/01/24, 2014/02/27, 2014/04/10, 2014/05/30, 2014/09/17, 2014/11/20 eta 2014/12/12)</w:t>
      </w:r>
    </w:p>
    <w:p w:rsidR="00F330FF" w:rsidRPr="00F47E4E" w:rsidRDefault="00F330FF" w:rsidP="00F330FF">
      <w:pPr>
        <w:jc w:val="both"/>
        <w:rPr>
          <w:rFonts w:asciiTheme="minorHAnsi" w:eastAsia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 xml:space="preserve">Erakundeak, Biltzen eta Zuzendaritza etengabe bertaratu dira (15-16 lagun guztira). Elkargoen partaidetza, Bizkaiko Elkargoaren ordezkaritzaren kasuan izan ezik, gorabeheren mende egon denez, Zerbitzuaren ibilbideko lehen zikloko bileretako presentzia aldizkakoa izan da. Hori horrela, esan beharra dago 2014ko azken hiruhilekoan erregularizatu dela presentzia </w:t>
      </w:r>
      <w:r>
        <w:rPr>
          <w:rFonts w:asciiTheme="minorHAnsi" w:hAnsiTheme="minorHAnsi" w:cstheme="minorHAnsi"/>
          <w:sz w:val="28"/>
        </w:rPr>
        <w:lastRenderedPageBreak/>
        <w:t xml:space="preserve">hori modu jarraitu eta egonkorrean. Partaidetza </w:t>
      </w:r>
      <w:proofErr w:type="spellStart"/>
      <w:r>
        <w:rPr>
          <w:rFonts w:asciiTheme="minorHAnsi" w:hAnsiTheme="minorHAnsi" w:cstheme="minorHAnsi"/>
          <w:sz w:val="28"/>
        </w:rPr>
        <w:t>Zuzendaritza-Elkargoak</w:t>
      </w:r>
      <w:proofErr w:type="spellEnd"/>
      <w:r>
        <w:rPr>
          <w:rFonts w:asciiTheme="minorHAnsi" w:hAnsiTheme="minorHAnsi" w:cstheme="minorHAnsi"/>
          <w:sz w:val="28"/>
        </w:rPr>
        <w:t xml:space="preserve"> aldebiko testuinguruan oinarritu dutela esan dezakegu (hiru bilera 2013an eta bilera bat 2014an).</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b/>
          <w:sz w:val="28"/>
          <w:szCs w:val="28"/>
        </w:rPr>
      </w:pPr>
      <w:r>
        <w:rPr>
          <w:rFonts w:asciiTheme="minorHAnsi" w:hAnsiTheme="minorHAnsi" w:cstheme="minorHAnsi"/>
          <w:sz w:val="28"/>
        </w:rPr>
        <w:t xml:space="preserve">2.- </w:t>
      </w:r>
      <w:r>
        <w:rPr>
          <w:rFonts w:asciiTheme="minorHAnsi" w:hAnsiTheme="minorHAnsi" w:cstheme="minorHAnsi"/>
          <w:b/>
          <w:sz w:val="28"/>
        </w:rPr>
        <w:t xml:space="preserve">Prestakuntza </w:t>
      </w:r>
    </w:p>
    <w:p w:rsidR="00F330FF" w:rsidRPr="00F47E4E" w:rsidRDefault="00F330FF" w:rsidP="00F330FF">
      <w:pPr>
        <w:jc w:val="both"/>
        <w:rPr>
          <w:rFonts w:asciiTheme="minorHAnsi" w:hAnsiTheme="minorHAnsi" w:cstheme="minorHAnsi"/>
          <w:b/>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b/>
          <w:sz w:val="28"/>
        </w:rPr>
        <w:t>2013.</w:t>
      </w:r>
      <w:r>
        <w:rPr>
          <w:rFonts w:asciiTheme="minorHAnsi" w:hAnsiTheme="minorHAnsi" w:cstheme="minorHAnsi"/>
          <w:sz w:val="28"/>
        </w:rPr>
        <w:t xml:space="preserve"> urtean prestakuntza-prozesu hauek antolatu ziren:</w:t>
      </w:r>
    </w:p>
    <w:p w:rsidR="00F330FF" w:rsidRPr="00F47E4E" w:rsidRDefault="00F330FF" w:rsidP="00F330FF">
      <w:pPr>
        <w:jc w:val="both"/>
        <w:rPr>
          <w:rFonts w:asciiTheme="minorHAnsi" w:hAnsiTheme="minorHAnsi" w:cstheme="minorHAnsi"/>
          <w:b/>
          <w:sz w:val="28"/>
          <w:szCs w:val="28"/>
        </w:rPr>
      </w:pPr>
    </w:p>
    <w:p w:rsidR="00F330FF" w:rsidRPr="00F47E4E" w:rsidRDefault="00197E42" w:rsidP="00F330FF">
      <w:pPr>
        <w:jc w:val="both"/>
        <w:rPr>
          <w:rFonts w:cstheme="minorHAnsi"/>
          <w:sz w:val="28"/>
          <w:szCs w:val="28"/>
        </w:rPr>
      </w:pPr>
      <w:r>
        <w:rPr>
          <w:rFonts w:cstheme="minorHAnsi"/>
          <w:sz w:val="28"/>
        </w:rPr>
        <w:t xml:space="preserve">A.- </w:t>
      </w:r>
      <w:r>
        <w:rPr>
          <w:rFonts w:cstheme="minorHAnsi"/>
          <w:b/>
          <w:sz w:val="28"/>
        </w:rPr>
        <w:t>Diru-sarrerak Bermatzeko Errentari buruzko prestakuntza (2013/03/01</w:t>
      </w:r>
      <w:proofErr w:type="spellStart"/>
      <w:r>
        <w:rPr>
          <w:rFonts w:cstheme="minorHAnsi"/>
          <w:b/>
          <w:sz w:val="28"/>
        </w:rPr>
        <w:t>).</w:t>
      </w:r>
      <w:proofErr w:type="spellEnd"/>
      <w:r>
        <w:rPr>
          <w:rFonts w:cstheme="minorHAnsi"/>
          <w:b/>
          <w:sz w:val="28"/>
        </w:rPr>
        <w:t xml:space="preserve"> </w:t>
      </w:r>
      <w:r>
        <w:rPr>
          <w:rFonts w:cstheme="minorHAnsi"/>
          <w:sz w:val="28"/>
        </w:rPr>
        <w:t>Lanbideko hiru teknikarik eskaini zuten (16 laguni)</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Pr>
          <w:rFonts w:cstheme="minorHAnsi"/>
          <w:sz w:val="28"/>
        </w:rPr>
        <w:t>B.</w:t>
      </w:r>
      <w:r>
        <w:t xml:space="preserve">- </w:t>
      </w:r>
      <w:r>
        <w:rPr>
          <w:rFonts w:cstheme="minorHAnsi"/>
          <w:b/>
          <w:sz w:val="28"/>
        </w:rPr>
        <w:t>Erroldaren kudeaketa</w:t>
      </w:r>
      <w:r>
        <w:t xml:space="preserve"> (2013/05/24).</w:t>
      </w:r>
      <w:r>
        <w:rPr>
          <w:rFonts w:cstheme="minorHAnsi"/>
          <w:sz w:val="28"/>
        </w:rPr>
        <w:t xml:space="preserve"> </w:t>
      </w:r>
      <w:proofErr w:type="spellStart"/>
      <w:r>
        <w:rPr>
          <w:rFonts w:cstheme="minorHAnsi"/>
          <w:b/>
          <w:sz w:val="28"/>
        </w:rPr>
        <w:t>José</w:t>
      </w:r>
      <w:proofErr w:type="spellEnd"/>
      <w:r>
        <w:rPr>
          <w:rFonts w:cstheme="minorHAnsi"/>
          <w:b/>
          <w:sz w:val="28"/>
        </w:rPr>
        <w:t xml:space="preserve"> </w:t>
      </w:r>
      <w:proofErr w:type="spellStart"/>
      <w:r>
        <w:rPr>
          <w:rFonts w:cstheme="minorHAnsi"/>
          <w:b/>
          <w:sz w:val="28"/>
        </w:rPr>
        <w:t>Zarauzek</w:t>
      </w:r>
      <w:proofErr w:type="spellEnd"/>
      <w:r>
        <w:rPr>
          <w:rFonts w:cstheme="minorHAnsi"/>
          <w:sz w:val="28"/>
        </w:rPr>
        <w:t xml:space="preserve"> eskaini zuen (14 laguni).</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Pr>
          <w:rFonts w:cstheme="minorHAnsi"/>
          <w:sz w:val="28"/>
        </w:rPr>
        <w:t xml:space="preserve">C.- </w:t>
      </w:r>
      <w:r>
        <w:rPr>
          <w:rFonts w:cstheme="minorHAnsi"/>
          <w:b/>
          <w:sz w:val="28"/>
        </w:rPr>
        <w:t>Immigrazioaren errealitatea Euskadin</w:t>
      </w:r>
      <w:r>
        <w:rPr>
          <w:rFonts w:cstheme="minorHAnsi"/>
          <w:sz w:val="28"/>
        </w:rPr>
        <w:t xml:space="preserve"> (2013/10/18).  </w:t>
      </w:r>
      <w:r>
        <w:rPr>
          <w:rFonts w:cstheme="minorHAnsi"/>
          <w:b/>
          <w:sz w:val="28"/>
        </w:rPr>
        <w:t>Gorka Morenok</w:t>
      </w:r>
      <w:r>
        <w:rPr>
          <w:rFonts w:cstheme="minorHAnsi"/>
          <w:sz w:val="28"/>
        </w:rPr>
        <w:t xml:space="preserve"> eskaini zuen (15 laguni).</w:t>
      </w:r>
    </w:p>
    <w:p w:rsidR="00F330FF" w:rsidRPr="00F47E4E" w:rsidRDefault="00F330FF" w:rsidP="00F330FF">
      <w:pPr>
        <w:jc w:val="both"/>
        <w:rPr>
          <w:rFonts w:cstheme="minorHAnsi"/>
          <w:sz w:val="28"/>
          <w:szCs w:val="28"/>
        </w:rPr>
      </w:pPr>
    </w:p>
    <w:p w:rsidR="00F330FF" w:rsidRPr="00F47E4E" w:rsidRDefault="00F330FF" w:rsidP="00F330FF">
      <w:pPr>
        <w:jc w:val="both"/>
        <w:rPr>
          <w:rFonts w:asciiTheme="minorHAnsi" w:hAnsiTheme="minorHAnsi" w:cstheme="minorHAnsi"/>
          <w:sz w:val="28"/>
          <w:szCs w:val="28"/>
        </w:rPr>
      </w:pPr>
      <w:r>
        <w:rPr>
          <w:rFonts w:cstheme="minorHAnsi"/>
          <w:sz w:val="28"/>
        </w:rPr>
        <w:t xml:space="preserve">D.- </w:t>
      </w:r>
      <w:r>
        <w:rPr>
          <w:rFonts w:cstheme="minorHAnsi"/>
          <w:b/>
          <w:sz w:val="28"/>
        </w:rPr>
        <w:t>Tituluak homologatzea eta baliozkotzea</w:t>
      </w:r>
      <w:r>
        <w:rPr>
          <w:rFonts w:cstheme="minorHAnsi"/>
          <w:sz w:val="28"/>
        </w:rPr>
        <w:t xml:space="preserve"> (2013/10/18). </w:t>
      </w:r>
      <w:r>
        <w:rPr>
          <w:rFonts w:cstheme="minorHAnsi"/>
          <w:b/>
          <w:sz w:val="28"/>
        </w:rPr>
        <w:t xml:space="preserve">Josu </w:t>
      </w:r>
      <w:proofErr w:type="spellStart"/>
      <w:r>
        <w:rPr>
          <w:rFonts w:cstheme="minorHAnsi"/>
          <w:b/>
          <w:sz w:val="28"/>
        </w:rPr>
        <w:t>Erdozainek</w:t>
      </w:r>
      <w:proofErr w:type="spellEnd"/>
      <w:r>
        <w:rPr>
          <w:rFonts w:cstheme="minorHAnsi"/>
          <w:sz w:val="28"/>
        </w:rPr>
        <w:t xml:space="preserve"> eskaini zuen (16 laguni). </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Pr>
          <w:rFonts w:cstheme="minorHAnsi"/>
          <w:b/>
          <w:sz w:val="28"/>
        </w:rPr>
        <w:t>2014.</w:t>
      </w:r>
      <w:r>
        <w:rPr>
          <w:rFonts w:cstheme="minorHAnsi"/>
          <w:sz w:val="28"/>
        </w:rPr>
        <w:t xml:space="preserve"> urtean prestakuntza-prozesu hauek antolatu ziren:</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cstheme="minorHAnsi"/>
          <w:sz w:val="28"/>
          <w:szCs w:val="28"/>
        </w:rPr>
      </w:pPr>
      <w:r>
        <w:rPr>
          <w:rFonts w:cstheme="minorHAnsi"/>
          <w:sz w:val="28"/>
        </w:rPr>
        <w:t xml:space="preserve">A.- Unibertsitateko </w:t>
      </w:r>
      <w:r>
        <w:rPr>
          <w:rFonts w:cstheme="minorHAnsi"/>
          <w:b/>
          <w:sz w:val="28"/>
        </w:rPr>
        <w:t xml:space="preserve">Aurelia Alvarez </w:t>
      </w:r>
      <w:r>
        <w:rPr>
          <w:rFonts w:cstheme="minorHAnsi"/>
          <w:sz w:val="28"/>
        </w:rPr>
        <w:t xml:space="preserve">irakasleak (35 laguni) eskainitako </w:t>
      </w:r>
      <w:r>
        <w:rPr>
          <w:rFonts w:cstheme="minorHAnsi"/>
          <w:b/>
          <w:sz w:val="28"/>
        </w:rPr>
        <w:t xml:space="preserve">nazionalitateari buruzko mintegia </w:t>
      </w:r>
      <w:r>
        <w:rPr>
          <w:rFonts w:cstheme="minorHAnsi"/>
          <w:sz w:val="28"/>
        </w:rPr>
        <w:t>(2014ko martxoan).</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p>
    <w:p w:rsidR="005520BC" w:rsidRDefault="005520BC" w:rsidP="00F330FF">
      <w:pPr>
        <w:rPr>
          <w:rFonts w:cstheme="minorHAnsi"/>
          <w:sz w:val="28"/>
          <w:szCs w:val="28"/>
        </w:rPr>
      </w:pPr>
    </w:p>
    <w:p w:rsidR="00F330FF" w:rsidRPr="00F47E4E" w:rsidRDefault="000D7A83" w:rsidP="00F330FF">
      <w:pPr>
        <w:rPr>
          <w:rFonts w:cstheme="minorHAnsi"/>
          <w:sz w:val="28"/>
          <w:szCs w:val="28"/>
        </w:rPr>
      </w:pPr>
      <w:r>
        <w:rPr>
          <w:rFonts w:cstheme="minorHAnsi"/>
          <w:b/>
          <w:sz w:val="28"/>
        </w:rPr>
        <w:t xml:space="preserve">B.- Immigrazio eta emigrazioko estatu-idazkaritzaren teknikei buruzko mintegia </w:t>
      </w:r>
      <w:r>
        <w:rPr>
          <w:rFonts w:cstheme="minorHAnsi"/>
          <w:sz w:val="28"/>
        </w:rPr>
        <w:t xml:space="preserve">(2014ko maiatzean). </w:t>
      </w:r>
      <w:r>
        <w:rPr>
          <w:rFonts w:cstheme="minorHAnsi"/>
          <w:b/>
          <w:sz w:val="28"/>
        </w:rPr>
        <w:t xml:space="preserve">Piedad </w:t>
      </w:r>
      <w:proofErr w:type="spellStart"/>
      <w:r>
        <w:rPr>
          <w:rFonts w:cstheme="minorHAnsi"/>
          <w:b/>
          <w:sz w:val="28"/>
        </w:rPr>
        <w:t>Gamonal</w:t>
      </w:r>
      <w:proofErr w:type="spellEnd"/>
      <w:r>
        <w:rPr>
          <w:rFonts w:cstheme="minorHAnsi"/>
          <w:b/>
          <w:sz w:val="28"/>
        </w:rPr>
        <w:t xml:space="preserve"> </w:t>
      </w:r>
      <w:proofErr w:type="spellStart"/>
      <w:r>
        <w:rPr>
          <w:rFonts w:cstheme="minorHAnsi"/>
          <w:b/>
          <w:sz w:val="28"/>
        </w:rPr>
        <w:t>Núñezek</w:t>
      </w:r>
      <w:proofErr w:type="spellEnd"/>
      <w:r>
        <w:rPr>
          <w:rFonts w:cstheme="minorHAnsi"/>
          <w:b/>
          <w:sz w:val="28"/>
        </w:rPr>
        <w:t xml:space="preserve"> eta Isabel </w:t>
      </w:r>
      <w:proofErr w:type="spellStart"/>
      <w:r>
        <w:rPr>
          <w:rFonts w:cstheme="minorHAnsi"/>
          <w:b/>
          <w:sz w:val="28"/>
        </w:rPr>
        <w:t>Gabella</w:t>
      </w:r>
      <w:proofErr w:type="spellEnd"/>
      <w:r>
        <w:rPr>
          <w:rFonts w:cstheme="minorHAnsi"/>
          <w:b/>
          <w:sz w:val="28"/>
        </w:rPr>
        <w:t xml:space="preserve"> </w:t>
      </w:r>
      <w:proofErr w:type="spellStart"/>
      <w:r>
        <w:rPr>
          <w:rFonts w:cstheme="minorHAnsi"/>
          <w:b/>
          <w:sz w:val="28"/>
        </w:rPr>
        <w:t>Valerak</w:t>
      </w:r>
      <w:proofErr w:type="spellEnd"/>
      <w:r>
        <w:rPr>
          <w:rFonts w:cstheme="minorHAnsi"/>
          <w:sz w:val="28"/>
        </w:rPr>
        <w:t xml:space="preserve"> eskaini zuten (35 laguni).</w:t>
      </w:r>
    </w:p>
    <w:p w:rsidR="00F330FF" w:rsidRPr="00F47E4E" w:rsidRDefault="00F330FF" w:rsidP="00F330FF">
      <w:pPr>
        <w:jc w:val="both"/>
        <w:rPr>
          <w:rFonts w:asciiTheme="minorHAnsi" w:hAnsiTheme="minorHAnsi" w:cstheme="minorHAnsi"/>
          <w:sz w:val="28"/>
          <w:szCs w:val="28"/>
        </w:rPr>
      </w:pPr>
    </w:p>
    <w:p w:rsidR="00F330FF" w:rsidRPr="00F47E4E" w:rsidRDefault="000D7A83" w:rsidP="00F330FF">
      <w:pPr>
        <w:jc w:val="both"/>
        <w:rPr>
          <w:rFonts w:cstheme="minorHAnsi"/>
          <w:sz w:val="28"/>
          <w:szCs w:val="28"/>
        </w:rPr>
      </w:pPr>
      <w:r>
        <w:rPr>
          <w:rFonts w:cstheme="minorHAnsi"/>
          <w:b/>
          <w:sz w:val="28"/>
        </w:rPr>
        <w:t>C.- Nazioarteko zuzenbide pribatuari eta zehapen-araubideari buruzko mintegia.</w:t>
      </w:r>
      <w:r>
        <w:rPr>
          <w:rFonts w:cstheme="minorHAnsi"/>
          <w:sz w:val="28"/>
        </w:rPr>
        <w:t xml:space="preserve"> 2014ko azaroan eskainia. </w:t>
      </w:r>
      <w:r>
        <w:rPr>
          <w:rFonts w:cstheme="minorHAnsi"/>
          <w:b/>
          <w:sz w:val="28"/>
        </w:rPr>
        <w:t xml:space="preserve">Juan </w:t>
      </w:r>
      <w:proofErr w:type="spellStart"/>
      <w:r>
        <w:rPr>
          <w:rFonts w:cstheme="minorHAnsi"/>
          <w:b/>
          <w:sz w:val="28"/>
        </w:rPr>
        <w:t>José</w:t>
      </w:r>
      <w:proofErr w:type="spellEnd"/>
      <w:r>
        <w:rPr>
          <w:rFonts w:cstheme="minorHAnsi"/>
          <w:b/>
          <w:sz w:val="28"/>
        </w:rPr>
        <w:t xml:space="preserve"> </w:t>
      </w:r>
      <w:proofErr w:type="spellStart"/>
      <w:r>
        <w:rPr>
          <w:rFonts w:cstheme="minorHAnsi"/>
          <w:b/>
          <w:sz w:val="28"/>
        </w:rPr>
        <w:t>Álvarezek</w:t>
      </w:r>
      <w:proofErr w:type="spellEnd"/>
      <w:r>
        <w:rPr>
          <w:rFonts w:cstheme="minorHAnsi"/>
          <w:b/>
          <w:sz w:val="28"/>
        </w:rPr>
        <w:t xml:space="preserve"> eta </w:t>
      </w:r>
      <w:proofErr w:type="spellStart"/>
      <w:r>
        <w:rPr>
          <w:rFonts w:cstheme="minorHAnsi"/>
          <w:b/>
          <w:sz w:val="28"/>
        </w:rPr>
        <w:t>Miryan</w:t>
      </w:r>
      <w:proofErr w:type="spellEnd"/>
      <w:r>
        <w:rPr>
          <w:rFonts w:cstheme="minorHAnsi"/>
          <w:b/>
          <w:sz w:val="28"/>
        </w:rPr>
        <w:t xml:space="preserve"> </w:t>
      </w:r>
      <w:proofErr w:type="spellStart"/>
      <w:r>
        <w:rPr>
          <w:rFonts w:cstheme="minorHAnsi"/>
          <w:b/>
          <w:sz w:val="28"/>
        </w:rPr>
        <w:t>Sánchez</w:t>
      </w:r>
      <w:proofErr w:type="spellEnd"/>
      <w:r>
        <w:rPr>
          <w:rFonts w:cstheme="minorHAnsi"/>
          <w:b/>
          <w:sz w:val="28"/>
        </w:rPr>
        <w:t xml:space="preserve"> </w:t>
      </w:r>
      <w:proofErr w:type="spellStart"/>
      <w:r>
        <w:rPr>
          <w:rFonts w:cstheme="minorHAnsi"/>
          <w:b/>
          <w:sz w:val="28"/>
        </w:rPr>
        <w:t>Guardaminok</w:t>
      </w:r>
      <w:proofErr w:type="spellEnd"/>
      <w:r>
        <w:rPr>
          <w:rFonts w:cstheme="minorHAnsi"/>
          <w:sz w:val="28"/>
        </w:rPr>
        <w:t xml:space="preserve"> (25 laguni).</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 xml:space="preserve">3.- Arreta Juridikoko Sistemak ezagutze aldera, </w:t>
      </w:r>
      <w:r>
        <w:rPr>
          <w:rFonts w:asciiTheme="minorHAnsi" w:hAnsiTheme="minorHAnsi" w:cstheme="minorHAnsi"/>
          <w:b/>
          <w:sz w:val="28"/>
        </w:rPr>
        <w:t>beste autonomia-erkidego batzuetako</w:t>
      </w:r>
      <w:r>
        <w:rPr>
          <w:rFonts w:asciiTheme="minorHAnsi" w:hAnsiTheme="minorHAnsi" w:cstheme="minorHAnsi"/>
          <w:sz w:val="28"/>
        </w:rPr>
        <w:t xml:space="preserve"> (2013-2014) eta Europako beste herrialde batzuetako (2015)</w:t>
      </w:r>
      <w:r>
        <w:rPr>
          <w:rFonts w:asciiTheme="minorHAnsi" w:hAnsiTheme="minorHAnsi" w:cstheme="minorHAnsi"/>
          <w:b/>
          <w:sz w:val="28"/>
        </w:rPr>
        <w:t xml:space="preserve"> sistemak</w:t>
      </w:r>
      <w:r>
        <w:rPr>
          <w:rFonts w:asciiTheme="minorHAnsi" w:hAnsiTheme="minorHAnsi" w:cstheme="minorHAnsi"/>
          <w:sz w:val="28"/>
        </w:rPr>
        <w:t xml:space="preserve"> aztertzea erabaki zen </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Hau izan zen egindako banaketa:</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ind w:left="357" w:firstLine="708"/>
        <w:jc w:val="both"/>
        <w:rPr>
          <w:rFonts w:asciiTheme="minorHAnsi" w:hAnsiTheme="minorHAnsi" w:cstheme="minorHAnsi"/>
          <w:sz w:val="28"/>
          <w:szCs w:val="28"/>
        </w:rPr>
      </w:pPr>
      <w:r>
        <w:rPr>
          <w:rFonts w:asciiTheme="minorHAnsi" w:hAnsiTheme="minorHAnsi" w:cstheme="minorHAnsi"/>
          <w:sz w:val="28"/>
        </w:rPr>
        <w:t xml:space="preserve">+ </w:t>
      </w:r>
      <w:r>
        <w:rPr>
          <w:rFonts w:asciiTheme="minorHAnsi" w:hAnsiTheme="minorHAnsi" w:cstheme="minorHAnsi"/>
          <w:b/>
          <w:sz w:val="28"/>
        </w:rPr>
        <w:t>Caritas</w:t>
      </w:r>
      <w:r>
        <w:rPr>
          <w:rFonts w:asciiTheme="minorHAnsi" w:hAnsiTheme="minorHAnsi" w:cstheme="minorHAnsi"/>
          <w:sz w:val="28"/>
        </w:rPr>
        <w:t>: Katalunia eta Gaztela eta Leon</w:t>
      </w:r>
    </w:p>
    <w:p w:rsidR="00F330FF" w:rsidRPr="00F47E4E" w:rsidRDefault="00F330FF" w:rsidP="00F330FF">
      <w:pPr>
        <w:pStyle w:val="Zerrenda-paragrafoa"/>
        <w:ind w:left="1065"/>
        <w:jc w:val="both"/>
        <w:rPr>
          <w:rFonts w:cstheme="minorHAnsi"/>
          <w:sz w:val="28"/>
          <w:szCs w:val="28"/>
        </w:rPr>
      </w:pPr>
    </w:p>
    <w:p w:rsidR="00F330FF" w:rsidRPr="00F47E4E" w:rsidRDefault="00F330FF" w:rsidP="00F330FF">
      <w:pPr>
        <w:pStyle w:val="Zerrenda-paragrafoa"/>
        <w:ind w:left="1065"/>
        <w:jc w:val="both"/>
        <w:rPr>
          <w:rFonts w:cstheme="minorHAnsi"/>
          <w:sz w:val="28"/>
          <w:szCs w:val="28"/>
        </w:rPr>
      </w:pPr>
      <w:r>
        <w:rPr>
          <w:rFonts w:cstheme="minorHAnsi"/>
          <w:sz w:val="28"/>
        </w:rPr>
        <w:t xml:space="preserve">+ </w:t>
      </w:r>
      <w:r>
        <w:rPr>
          <w:rFonts w:cstheme="minorHAnsi"/>
          <w:b/>
          <w:sz w:val="28"/>
        </w:rPr>
        <w:t>Adiskidetuak</w:t>
      </w:r>
      <w:r>
        <w:rPr>
          <w:rFonts w:cstheme="minorHAnsi"/>
          <w:sz w:val="28"/>
        </w:rPr>
        <w:t xml:space="preserve">: Andaluzia </w:t>
      </w:r>
    </w:p>
    <w:p w:rsidR="00F330FF" w:rsidRPr="00F47E4E" w:rsidRDefault="00F330FF" w:rsidP="00F330FF">
      <w:pPr>
        <w:pStyle w:val="Zerrenda-paragrafoa"/>
        <w:ind w:left="1065"/>
        <w:jc w:val="both"/>
        <w:rPr>
          <w:rFonts w:cstheme="minorHAnsi"/>
          <w:sz w:val="28"/>
          <w:szCs w:val="28"/>
        </w:rPr>
      </w:pPr>
    </w:p>
    <w:p w:rsidR="00F330FF" w:rsidRPr="00F47E4E" w:rsidRDefault="00F330FF" w:rsidP="00F330FF">
      <w:pPr>
        <w:pStyle w:val="Zerrenda-paragrafoa"/>
        <w:ind w:left="1065"/>
        <w:jc w:val="both"/>
        <w:rPr>
          <w:rFonts w:cstheme="minorHAnsi"/>
          <w:sz w:val="28"/>
          <w:szCs w:val="28"/>
        </w:rPr>
      </w:pPr>
      <w:r>
        <w:rPr>
          <w:rFonts w:cstheme="minorHAnsi"/>
          <w:sz w:val="28"/>
        </w:rPr>
        <w:t xml:space="preserve">+ </w:t>
      </w:r>
      <w:proofErr w:type="spellStart"/>
      <w:r>
        <w:rPr>
          <w:rFonts w:cstheme="minorHAnsi"/>
          <w:b/>
          <w:sz w:val="28"/>
        </w:rPr>
        <w:t>Cear</w:t>
      </w:r>
      <w:proofErr w:type="spellEnd"/>
      <w:r>
        <w:rPr>
          <w:rFonts w:cstheme="minorHAnsi"/>
          <w:sz w:val="28"/>
        </w:rPr>
        <w:t xml:space="preserve">: Kanariak eta Extremadura </w:t>
      </w:r>
    </w:p>
    <w:p w:rsidR="00F330FF" w:rsidRPr="00F47E4E" w:rsidRDefault="00F330FF" w:rsidP="00F330FF">
      <w:pPr>
        <w:pStyle w:val="Zerrenda-paragrafoa"/>
        <w:ind w:left="1065"/>
        <w:jc w:val="both"/>
        <w:rPr>
          <w:rFonts w:cstheme="minorHAnsi"/>
          <w:sz w:val="28"/>
          <w:szCs w:val="28"/>
        </w:rPr>
      </w:pPr>
    </w:p>
    <w:p w:rsidR="00F330FF" w:rsidRPr="00F47E4E" w:rsidRDefault="00F330FF" w:rsidP="00F330FF">
      <w:pPr>
        <w:pStyle w:val="Zerrenda-paragrafoa"/>
        <w:ind w:left="1065"/>
        <w:jc w:val="both"/>
        <w:rPr>
          <w:rFonts w:cstheme="minorHAnsi"/>
          <w:sz w:val="28"/>
          <w:szCs w:val="28"/>
        </w:rPr>
      </w:pPr>
      <w:r>
        <w:rPr>
          <w:rFonts w:cstheme="minorHAnsi"/>
          <w:sz w:val="28"/>
        </w:rPr>
        <w:t xml:space="preserve">+ </w:t>
      </w:r>
      <w:r>
        <w:rPr>
          <w:rFonts w:cstheme="minorHAnsi"/>
          <w:b/>
          <w:sz w:val="28"/>
        </w:rPr>
        <w:t>Gurutze gorria</w:t>
      </w:r>
      <w:r>
        <w:rPr>
          <w:rFonts w:cstheme="minorHAnsi"/>
          <w:sz w:val="28"/>
        </w:rPr>
        <w:t xml:space="preserve">: Madril, Valentzia, Balear Uharteak eta Melilla </w:t>
      </w:r>
    </w:p>
    <w:p w:rsidR="00F330FF" w:rsidRPr="00F47E4E" w:rsidRDefault="00F330FF" w:rsidP="00F330FF">
      <w:pPr>
        <w:pStyle w:val="Zerrenda-paragrafoa"/>
        <w:ind w:left="1065"/>
        <w:jc w:val="both"/>
        <w:rPr>
          <w:rFonts w:cstheme="minorHAnsi"/>
          <w:sz w:val="28"/>
          <w:szCs w:val="28"/>
        </w:rPr>
      </w:pPr>
    </w:p>
    <w:p w:rsidR="00F330FF" w:rsidRPr="00F47E4E" w:rsidRDefault="00F330FF" w:rsidP="00F330FF">
      <w:pPr>
        <w:pStyle w:val="Zerrenda-paragrafoa"/>
        <w:ind w:left="1065"/>
        <w:jc w:val="both"/>
        <w:rPr>
          <w:rFonts w:cstheme="minorHAnsi"/>
          <w:sz w:val="28"/>
          <w:szCs w:val="28"/>
        </w:rPr>
      </w:pPr>
      <w:r>
        <w:rPr>
          <w:rFonts w:cstheme="minorHAnsi"/>
          <w:sz w:val="28"/>
        </w:rPr>
        <w:t xml:space="preserve">+ </w:t>
      </w:r>
      <w:r>
        <w:rPr>
          <w:rFonts w:cstheme="minorHAnsi"/>
          <w:b/>
          <w:sz w:val="28"/>
        </w:rPr>
        <w:t>LAIZ:</w:t>
      </w:r>
      <w:r>
        <w:rPr>
          <w:rFonts w:cstheme="minorHAnsi"/>
          <w:sz w:val="28"/>
        </w:rPr>
        <w:t xml:space="preserve"> Galizia, Asturias, Kantabria eta Ceuta. </w:t>
      </w:r>
    </w:p>
    <w:p w:rsidR="00F330FF" w:rsidRPr="00F47E4E" w:rsidRDefault="00F330FF" w:rsidP="00F330FF">
      <w:pPr>
        <w:pStyle w:val="Zerrenda-paragrafoa"/>
        <w:ind w:left="1065"/>
        <w:jc w:val="both"/>
        <w:rPr>
          <w:rFonts w:cstheme="minorHAnsi"/>
          <w:sz w:val="28"/>
          <w:szCs w:val="28"/>
        </w:rPr>
      </w:pPr>
    </w:p>
    <w:p w:rsidR="00F330FF" w:rsidRPr="00F47E4E" w:rsidRDefault="00F330FF" w:rsidP="00F330FF">
      <w:pPr>
        <w:pStyle w:val="Zerrenda-paragrafoa"/>
        <w:ind w:left="1065"/>
        <w:jc w:val="both"/>
        <w:rPr>
          <w:rFonts w:cstheme="minorHAnsi"/>
          <w:sz w:val="28"/>
          <w:szCs w:val="28"/>
        </w:rPr>
      </w:pPr>
      <w:r>
        <w:rPr>
          <w:rFonts w:cstheme="minorHAnsi"/>
          <w:sz w:val="28"/>
        </w:rPr>
        <w:t>+</w:t>
      </w:r>
      <w:r>
        <w:rPr>
          <w:rFonts w:cstheme="minorHAnsi"/>
          <w:b/>
          <w:sz w:val="28"/>
        </w:rPr>
        <w:t xml:space="preserve"> </w:t>
      </w:r>
      <w:proofErr w:type="spellStart"/>
      <w:r>
        <w:rPr>
          <w:rFonts w:cstheme="minorHAnsi"/>
          <w:b/>
          <w:sz w:val="28"/>
        </w:rPr>
        <w:t>Kosmopolis</w:t>
      </w:r>
      <w:proofErr w:type="spellEnd"/>
      <w:r>
        <w:rPr>
          <w:rFonts w:cstheme="minorHAnsi"/>
          <w:sz w:val="28"/>
        </w:rPr>
        <w:t xml:space="preserve">: Errioxa eta Aragoi </w:t>
      </w:r>
    </w:p>
    <w:p w:rsidR="00F330FF" w:rsidRPr="00F47E4E" w:rsidRDefault="00F330FF" w:rsidP="00F330FF">
      <w:pPr>
        <w:pStyle w:val="Zerrenda-paragrafoa"/>
        <w:ind w:left="1065"/>
        <w:jc w:val="both"/>
        <w:rPr>
          <w:rFonts w:cstheme="minorHAnsi"/>
          <w:sz w:val="28"/>
          <w:szCs w:val="28"/>
        </w:rPr>
      </w:pPr>
    </w:p>
    <w:p w:rsidR="00F330FF" w:rsidRPr="00F47E4E" w:rsidRDefault="00F330FF" w:rsidP="00F330FF">
      <w:pPr>
        <w:pStyle w:val="Zerrenda-paragrafoa"/>
        <w:ind w:left="1065"/>
        <w:jc w:val="both"/>
        <w:rPr>
          <w:rFonts w:cstheme="minorHAnsi"/>
          <w:sz w:val="28"/>
          <w:szCs w:val="28"/>
        </w:rPr>
      </w:pPr>
      <w:r>
        <w:rPr>
          <w:rFonts w:cstheme="minorHAnsi"/>
          <w:sz w:val="28"/>
        </w:rPr>
        <w:t xml:space="preserve">+ </w:t>
      </w:r>
      <w:r>
        <w:rPr>
          <w:rFonts w:cstheme="minorHAnsi"/>
          <w:b/>
          <w:sz w:val="28"/>
        </w:rPr>
        <w:t>Biltzen</w:t>
      </w:r>
      <w:r>
        <w:rPr>
          <w:rFonts w:cstheme="minorHAnsi"/>
          <w:sz w:val="28"/>
        </w:rPr>
        <w:t xml:space="preserve">: Murtzia eta Nafarroa </w:t>
      </w:r>
    </w:p>
    <w:p w:rsidR="00F330FF" w:rsidRPr="00F47E4E" w:rsidRDefault="00F330FF" w:rsidP="00F330FF">
      <w:pPr>
        <w:pStyle w:val="Zerrenda-paragrafoa"/>
        <w:ind w:left="1065"/>
        <w:jc w:val="both"/>
        <w:rPr>
          <w:rFonts w:cstheme="minorHAnsi"/>
          <w:sz w:val="28"/>
          <w:szCs w:val="28"/>
        </w:rPr>
      </w:pPr>
    </w:p>
    <w:p w:rsidR="00F330FF" w:rsidRPr="00F47E4E" w:rsidRDefault="00F330FF" w:rsidP="00F330FF">
      <w:pPr>
        <w:pStyle w:val="Zerrenda-paragrafoa"/>
        <w:ind w:left="1065"/>
        <w:jc w:val="both"/>
        <w:rPr>
          <w:rFonts w:cstheme="minorHAnsi"/>
          <w:sz w:val="28"/>
          <w:szCs w:val="28"/>
        </w:rPr>
      </w:pPr>
      <w:r>
        <w:rPr>
          <w:rFonts w:cstheme="minorHAnsi"/>
          <w:sz w:val="28"/>
        </w:rPr>
        <w:t xml:space="preserve">+ </w:t>
      </w:r>
      <w:r>
        <w:rPr>
          <w:rFonts w:cstheme="minorHAnsi"/>
          <w:b/>
          <w:sz w:val="28"/>
        </w:rPr>
        <w:t>Zuzendaritza:</w:t>
      </w:r>
      <w:r>
        <w:rPr>
          <w:rFonts w:cstheme="minorHAnsi"/>
          <w:sz w:val="28"/>
        </w:rPr>
        <w:t xml:space="preserve"> Gaztela-Mantxa </w:t>
      </w:r>
    </w:p>
    <w:p w:rsidR="00F330FF" w:rsidRPr="00F47E4E" w:rsidRDefault="00F330FF" w:rsidP="00F330FF">
      <w:pPr>
        <w:pStyle w:val="Zerrenda-paragrafoa"/>
        <w:ind w:left="1065"/>
        <w:jc w:val="both"/>
        <w:rPr>
          <w:rFonts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 xml:space="preserve">Azalpenak </w:t>
      </w:r>
      <w:r>
        <w:rPr>
          <w:rFonts w:asciiTheme="minorHAnsi" w:hAnsiTheme="minorHAnsi" w:cstheme="minorHAnsi"/>
          <w:b/>
          <w:sz w:val="28"/>
        </w:rPr>
        <w:t>2014/05/30eko</w:t>
      </w:r>
      <w:r>
        <w:rPr>
          <w:rFonts w:asciiTheme="minorHAnsi" w:hAnsiTheme="minorHAnsi" w:cstheme="minorHAnsi"/>
          <w:sz w:val="28"/>
        </w:rPr>
        <w:t xml:space="preserve"> bileran eman ziren eta honako hauek kontuan hartu beharreko item gisa finkatu ziren:</w:t>
      </w:r>
    </w:p>
    <w:p w:rsidR="00F330FF" w:rsidRPr="00F47E4E" w:rsidRDefault="00F330FF" w:rsidP="00F330FF">
      <w:pPr>
        <w:jc w:val="both"/>
        <w:rPr>
          <w:rFonts w:asciiTheme="minorHAnsi" w:hAnsiTheme="minorHAnsi" w:cstheme="minorHAnsi"/>
          <w:sz w:val="28"/>
          <w:szCs w:val="28"/>
        </w:rPr>
      </w:pPr>
    </w:p>
    <w:p w:rsidR="005520BC" w:rsidRDefault="00F330FF" w:rsidP="00F330FF">
      <w:pPr>
        <w:jc w:val="both"/>
        <w:rPr>
          <w:rFonts w:asciiTheme="minorHAnsi" w:hAnsiTheme="minorHAnsi" w:cstheme="minorHAnsi"/>
          <w:sz w:val="28"/>
          <w:szCs w:val="28"/>
        </w:rPr>
      </w:pPr>
      <w:r>
        <w:tab/>
      </w:r>
      <w:r>
        <w:tab/>
      </w:r>
    </w:p>
    <w:p w:rsidR="005520BC" w:rsidRDefault="005520BC" w:rsidP="00F330FF">
      <w:pPr>
        <w:jc w:val="both"/>
        <w:rPr>
          <w:rFonts w:asciiTheme="minorHAnsi" w:hAnsiTheme="minorHAnsi" w:cstheme="minorHAnsi"/>
          <w:sz w:val="28"/>
          <w:szCs w:val="28"/>
        </w:rPr>
      </w:pPr>
    </w:p>
    <w:p w:rsidR="00F330FF" w:rsidRPr="00F47E4E" w:rsidRDefault="00F330FF" w:rsidP="005520BC">
      <w:pPr>
        <w:ind w:left="708" w:firstLine="708"/>
        <w:jc w:val="both"/>
        <w:rPr>
          <w:rFonts w:asciiTheme="minorHAnsi" w:hAnsiTheme="minorHAnsi" w:cstheme="minorHAnsi"/>
          <w:sz w:val="28"/>
          <w:szCs w:val="28"/>
        </w:rPr>
      </w:pPr>
      <w:r>
        <w:rPr>
          <w:rFonts w:asciiTheme="minorHAnsi" w:hAnsiTheme="minorHAnsi" w:cstheme="minorHAnsi"/>
          <w:sz w:val="28"/>
        </w:rPr>
        <w:t>+ Lurralde mailako egituraketa</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tab/>
      </w:r>
      <w:r>
        <w:tab/>
      </w:r>
      <w:r>
        <w:rPr>
          <w:rFonts w:asciiTheme="minorHAnsi" w:hAnsiTheme="minorHAnsi" w:cstheme="minorHAnsi"/>
          <w:sz w:val="28"/>
        </w:rPr>
        <w:t>+ Eskainitako zerbitzuak</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tab/>
      </w:r>
      <w:r>
        <w:tab/>
      </w:r>
      <w:r>
        <w:rPr>
          <w:rFonts w:asciiTheme="minorHAnsi" w:hAnsiTheme="minorHAnsi" w:cstheme="minorHAnsi"/>
          <w:sz w:val="28"/>
        </w:rPr>
        <w:t>+ Parte hartzen duten eragileak</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tab/>
      </w:r>
      <w:r>
        <w:tab/>
      </w:r>
      <w:r>
        <w:rPr>
          <w:rFonts w:asciiTheme="minorHAnsi" w:hAnsiTheme="minorHAnsi" w:cstheme="minorHAnsi"/>
          <w:sz w:val="28"/>
        </w:rPr>
        <w:t>+ Finantzaketa</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 xml:space="preserve">Ekarpen guztiak dokumentu bakarrean biltzeko zain daude. Azterketatik ateratako lehen ondorioaren arabera autonomia-erkidego batean ere ez dago gurearen antzeko zerbitzurik. Horrek ez du baztertzen beste </w:t>
      </w:r>
      <w:r>
        <w:rPr>
          <w:rFonts w:asciiTheme="minorHAnsi" w:hAnsiTheme="minorHAnsi" w:cstheme="minorHAnsi"/>
          <w:sz w:val="28"/>
        </w:rPr>
        <w:lastRenderedPageBreak/>
        <w:t>autonomia-erkidego batzuetan jardunbide egoki interesgarriak egotea.</w:t>
      </w:r>
      <w:r>
        <w:rPr>
          <w:rFonts w:asciiTheme="minorHAnsi" w:hAnsiTheme="minorHAnsi" w:cstheme="minorHAnsi"/>
          <w:sz w:val="28"/>
          <w:szCs w:val="28"/>
        </w:rPr>
        <w:br/>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b/>
          <w:sz w:val="28"/>
          <w:szCs w:val="28"/>
        </w:rPr>
      </w:pPr>
      <w:r>
        <w:rPr>
          <w:rFonts w:asciiTheme="minorHAnsi" w:hAnsiTheme="minorHAnsi" w:cstheme="minorHAnsi"/>
          <w:sz w:val="28"/>
        </w:rPr>
        <w:t xml:space="preserve">4.- </w:t>
      </w:r>
      <w:r>
        <w:rPr>
          <w:rFonts w:asciiTheme="minorHAnsi" w:hAnsiTheme="minorHAnsi" w:cstheme="minorHAnsi"/>
          <w:b/>
          <w:sz w:val="28"/>
        </w:rPr>
        <w:t>Gai teknikoen azterketa</w:t>
      </w:r>
    </w:p>
    <w:p w:rsidR="00F330FF" w:rsidRPr="00F47E4E" w:rsidRDefault="00F330FF" w:rsidP="00F330FF">
      <w:pPr>
        <w:jc w:val="both"/>
        <w:rPr>
          <w:rFonts w:asciiTheme="minorHAnsi" w:hAnsiTheme="minorHAnsi" w:cstheme="minorHAnsi"/>
          <w:b/>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 xml:space="preserve">Hobetu beharreko alderdien artean zegoen </w:t>
      </w:r>
      <w:r>
        <w:rPr>
          <w:rFonts w:asciiTheme="minorHAnsi" w:hAnsiTheme="minorHAnsi" w:cstheme="minorHAnsi"/>
          <w:b/>
          <w:sz w:val="28"/>
        </w:rPr>
        <w:t>bileretan denbora urria eskaintzea gai teknikoei buruz hausnarketa egiteko</w:t>
      </w:r>
      <w:r>
        <w:rPr>
          <w:rFonts w:asciiTheme="minorHAnsi" w:hAnsiTheme="minorHAnsi" w:cstheme="minorHAnsi"/>
          <w:sz w:val="28"/>
        </w:rPr>
        <w:t xml:space="preserve">. Hortaz, 2013ko ebaluazio-bileran </w:t>
      </w:r>
      <w:r>
        <w:rPr>
          <w:rFonts w:asciiTheme="minorHAnsi" w:hAnsiTheme="minorHAnsi" w:cstheme="minorHAnsi"/>
          <w:b/>
          <w:sz w:val="28"/>
        </w:rPr>
        <w:t xml:space="preserve">hiru lantalde tekniko </w:t>
      </w:r>
      <w:r>
        <w:rPr>
          <w:rFonts w:asciiTheme="minorHAnsi" w:hAnsiTheme="minorHAnsi" w:cstheme="minorHAnsi"/>
          <w:sz w:val="28"/>
        </w:rPr>
        <w:t xml:space="preserve">eratu ziren (iraungitze automatikoak, </w:t>
      </w:r>
      <w:proofErr w:type="spellStart"/>
      <w:r>
        <w:rPr>
          <w:rFonts w:asciiTheme="minorHAnsi" w:hAnsiTheme="minorHAnsi" w:cstheme="minorHAnsi"/>
          <w:sz w:val="28"/>
        </w:rPr>
        <w:t>elkargoak/zerbitzua</w:t>
      </w:r>
      <w:proofErr w:type="spellEnd"/>
      <w:r>
        <w:rPr>
          <w:rFonts w:asciiTheme="minorHAnsi" w:hAnsiTheme="minorHAnsi" w:cstheme="minorHAnsi"/>
          <w:sz w:val="28"/>
        </w:rPr>
        <w:t xml:space="preserve"> lotura eta berrelkartzea)</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Ildo horretatik:</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pStyle w:val="Zerrenda-paragrafoa"/>
        <w:numPr>
          <w:ilvl w:val="0"/>
          <w:numId w:val="4"/>
        </w:numPr>
        <w:jc w:val="both"/>
        <w:rPr>
          <w:rFonts w:cstheme="minorHAnsi"/>
          <w:sz w:val="28"/>
          <w:szCs w:val="28"/>
        </w:rPr>
      </w:pPr>
      <w:r>
        <w:rPr>
          <w:rFonts w:cstheme="minorHAnsi"/>
          <w:sz w:val="28"/>
        </w:rPr>
        <w:t xml:space="preserve">Bilera egin zen, </w:t>
      </w:r>
      <w:r>
        <w:rPr>
          <w:rFonts w:cstheme="minorHAnsi"/>
          <w:b/>
          <w:sz w:val="28"/>
        </w:rPr>
        <w:t>Araban, azpiordezkaritzaren solaskideekin</w:t>
      </w:r>
      <w:r>
        <w:rPr>
          <w:rFonts w:cstheme="minorHAnsi"/>
          <w:sz w:val="28"/>
        </w:rPr>
        <w:t xml:space="preserve"> iraungitze automatikoen gaia aztertzeko.</w:t>
      </w:r>
    </w:p>
    <w:p w:rsidR="00F330FF" w:rsidRPr="00F47E4E" w:rsidRDefault="00F330FF" w:rsidP="00F330FF">
      <w:pPr>
        <w:pStyle w:val="Zerrenda-paragrafoa"/>
        <w:numPr>
          <w:ilvl w:val="0"/>
          <w:numId w:val="4"/>
        </w:numPr>
        <w:jc w:val="both"/>
        <w:rPr>
          <w:rFonts w:cstheme="minorHAnsi"/>
          <w:sz w:val="28"/>
          <w:szCs w:val="28"/>
        </w:rPr>
      </w:pPr>
      <w:r>
        <w:rPr>
          <w:rFonts w:cstheme="minorHAnsi"/>
          <w:sz w:val="28"/>
        </w:rPr>
        <w:t xml:space="preserve">Abokatuen Elkargoek Zerbitzu Juridikoarekin duten lotura </w:t>
      </w:r>
      <w:proofErr w:type="spellStart"/>
      <w:r>
        <w:rPr>
          <w:rFonts w:cstheme="minorHAnsi"/>
          <w:sz w:val="28"/>
        </w:rPr>
        <w:t>areagotzeko/hobetzeko</w:t>
      </w:r>
      <w:proofErr w:type="spellEnd"/>
      <w:r>
        <w:rPr>
          <w:rFonts w:cstheme="minorHAnsi"/>
          <w:sz w:val="28"/>
        </w:rPr>
        <w:t xml:space="preserve"> ahalegina egiten ari dira. Elkargo bakoitzaren errealitatea eta konpromisoa desberdina izan dela antzeman daiteke. Testuinguru horretan, 2014. urtearen amaieran, Bilboko Elkargoan </w:t>
      </w:r>
      <w:proofErr w:type="spellStart"/>
      <w:r>
        <w:rPr>
          <w:rFonts w:cstheme="minorHAnsi"/>
          <w:sz w:val="28"/>
        </w:rPr>
        <w:t>Aholku-Sareko</w:t>
      </w:r>
      <w:proofErr w:type="spellEnd"/>
      <w:r>
        <w:rPr>
          <w:rFonts w:cstheme="minorHAnsi"/>
          <w:sz w:val="28"/>
        </w:rPr>
        <w:t xml:space="preserve"> kideen eta </w:t>
      </w:r>
      <w:proofErr w:type="spellStart"/>
      <w:r>
        <w:rPr>
          <w:rFonts w:cstheme="minorHAnsi"/>
          <w:sz w:val="28"/>
        </w:rPr>
        <w:t>Saje</w:t>
      </w:r>
      <w:proofErr w:type="spellEnd"/>
      <w:r>
        <w:rPr>
          <w:rFonts w:cstheme="minorHAnsi"/>
          <w:sz w:val="28"/>
        </w:rPr>
        <w:t xml:space="preserve"> txandetako zenbait letraduren arteko topaketarako jardunaldia garatu zen. Emaitza oso positiboa izan zen eta litekeena da 2015ean ere esperientzia errepikatzea.</w:t>
      </w:r>
    </w:p>
    <w:p w:rsidR="00F330FF" w:rsidRPr="00F47E4E" w:rsidRDefault="00F330FF" w:rsidP="00F330FF">
      <w:pPr>
        <w:pStyle w:val="Zerrenda-paragrafoa"/>
        <w:numPr>
          <w:ilvl w:val="0"/>
          <w:numId w:val="4"/>
        </w:numPr>
        <w:jc w:val="both"/>
        <w:rPr>
          <w:rFonts w:cstheme="minorHAnsi"/>
          <w:sz w:val="28"/>
          <w:szCs w:val="28"/>
        </w:rPr>
      </w:pPr>
      <w:r>
        <w:rPr>
          <w:rFonts w:cstheme="minorHAnsi"/>
          <w:sz w:val="28"/>
        </w:rPr>
        <w:t xml:space="preserve">Elkargoetara desbidera daitekeen gai gisa </w:t>
      </w:r>
      <w:proofErr w:type="spellStart"/>
      <w:r>
        <w:rPr>
          <w:rFonts w:cstheme="minorHAnsi"/>
          <w:b/>
          <w:sz w:val="28"/>
        </w:rPr>
        <w:t>berrelkarketa</w:t>
      </w:r>
      <w:proofErr w:type="spellEnd"/>
      <w:r>
        <w:rPr>
          <w:rFonts w:cstheme="minorHAnsi"/>
          <w:sz w:val="28"/>
        </w:rPr>
        <w:t xml:space="preserve"> jasotzea erabaki da, Familia Politikarako eta Komunitate Garapenerako Zuzendaritzaren profil berriaren ondorioz.</w:t>
      </w:r>
    </w:p>
    <w:p w:rsidR="00F330FF" w:rsidRPr="00F47E4E" w:rsidRDefault="00F330FF" w:rsidP="00F330FF">
      <w:pPr>
        <w:pStyle w:val="Zerrenda-paragrafoa"/>
        <w:numPr>
          <w:ilvl w:val="0"/>
          <w:numId w:val="4"/>
        </w:numPr>
        <w:jc w:val="both"/>
        <w:rPr>
          <w:rFonts w:cstheme="minorHAnsi"/>
          <w:sz w:val="28"/>
          <w:szCs w:val="28"/>
        </w:rPr>
      </w:pPr>
      <w:r>
        <w:rPr>
          <w:rFonts w:cstheme="minorHAnsi"/>
          <w:sz w:val="28"/>
        </w:rPr>
        <w:t>Barne-bilera guztietan kontsultatu ohi diren</w:t>
      </w:r>
      <w:r>
        <w:rPr>
          <w:rFonts w:cstheme="minorHAnsi"/>
          <w:b/>
          <w:sz w:val="28"/>
        </w:rPr>
        <w:t xml:space="preserve"> gai nagusiei buruzko </w:t>
      </w:r>
      <w:r>
        <w:rPr>
          <w:rFonts w:cstheme="minorHAnsi"/>
          <w:sz w:val="28"/>
        </w:rPr>
        <w:t xml:space="preserve">eta horiek kudeatzeko </w:t>
      </w:r>
      <w:proofErr w:type="spellStart"/>
      <w:r>
        <w:rPr>
          <w:rFonts w:cstheme="minorHAnsi"/>
          <w:sz w:val="28"/>
        </w:rPr>
        <w:t>modu/metodologiari</w:t>
      </w:r>
      <w:proofErr w:type="spellEnd"/>
      <w:r>
        <w:rPr>
          <w:rFonts w:cstheme="minorHAnsi"/>
          <w:sz w:val="28"/>
        </w:rPr>
        <w:t xml:space="preserve"> buruzko </w:t>
      </w:r>
      <w:r>
        <w:rPr>
          <w:rFonts w:cstheme="minorHAnsi"/>
          <w:b/>
          <w:sz w:val="28"/>
        </w:rPr>
        <w:t>eztabaida</w:t>
      </w:r>
      <w:r>
        <w:rPr>
          <w:rFonts w:cstheme="minorHAnsi"/>
          <w:sz w:val="28"/>
        </w:rPr>
        <w:t xml:space="preserve"> zabalduko dela erabaki da.</w:t>
      </w:r>
    </w:p>
    <w:p w:rsidR="00F330FF" w:rsidRPr="00F47E4E" w:rsidRDefault="00F330FF" w:rsidP="00F330FF">
      <w:pPr>
        <w:pStyle w:val="Zerrenda-paragrafoa"/>
        <w:ind w:left="1065"/>
        <w:jc w:val="both"/>
        <w:rPr>
          <w:rFonts w:eastAsia="Times New Roman" w:cstheme="minorHAnsi"/>
          <w:sz w:val="28"/>
          <w:szCs w:val="28"/>
        </w:rPr>
      </w:pPr>
    </w:p>
    <w:p w:rsidR="00F330FF" w:rsidRPr="00F47E4E" w:rsidRDefault="00F330FF" w:rsidP="00F330FF">
      <w:pPr>
        <w:jc w:val="both"/>
        <w:rPr>
          <w:rFonts w:asciiTheme="minorHAnsi" w:hAnsiTheme="minorHAnsi" w:cstheme="minorHAnsi"/>
          <w:b/>
          <w:sz w:val="28"/>
          <w:szCs w:val="28"/>
        </w:rPr>
      </w:pPr>
      <w:r>
        <w:rPr>
          <w:rFonts w:asciiTheme="minorHAnsi" w:hAnsiTheme="minorHAnsi" w:cstheme="minorHAnsi"/>
          <w:b/>
          <w:sz w:val="28"/>
        </w:rPr>
        <w:t>5.- Aholkua emateko telefonoa. Anomaliak zuzentzea</w:t>
      </w:r>
    </w:p>
    <w:p w:rsidR="00F330FF" w:rsidRPr="00F47E4E" w:rsidRDefault="00F330FF" w:rsidP="00F330FF">
      <w:pPr>
        <w:jc w:val="both"/>
        <w:rPr>
          <w:rFonts w:asciiTheme="minorHAnsi" w:hAnsiTheme="minorHAnsi" w:cstheme="minorHAnsi"/>
          <w:b/>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2013. urtearen erdialdeaz geroztik, gabeziarik handiena telefonoari behar bezalako arreta ez eskaintzean zetzan. Gabezia horri aurre egitearren, telefono bidezko arreta Biltzen elkartera posta elektroniko bidez pasatzea erabaki zen. Hori horrela, Biltzen izango litzateke profesionalentzako eta erabiltzaileentzako, oro har, erreferente ofiziala.</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Gai hori 2014ko martxoan konpondu zen gutxi gorabehera.</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b/>
          <w:sz w:val="28"/>
        </w:rPr>
        <w:t>6.- Txostenak.</w:t>
      </w:r>
      <w:r>
        <w:rPr>
          <w:rFonts w:asciiTheme="minorHAnsi" w:hAnsiTheme="minorHAnsi" w:cstheme="minorHAnsi"/>
          <w:sz w:val="28"/>
        </w:rPr>
        <w:t xml:space="preserve"> Zerbitzuko eragileek txostenak kudeatzen dituztenekin partekatutako hausnarketa egiteko testuingurua sortzeko aukera eskatzen dute. Egiteko geratuko litzateke.</w:t>
      </w:r>
    </w:p>
    <w:p w:rsidR="00F330FF" w:rsidRPr="00F47E4E" w:rsidRDefault="00F330FF" w:rsidP="00F330FF">
      <w:pPr>
        <w:jc w:val="both"/>
        <w:rPr>
          <w:rFonts w:asciiTheme="minorHAnsi" w:hAnsiTheme="minorHAnsi" w:cstheme="minorHAnsi"/>
          <w:b/>
          <w:sz w:val="28"/>
          <w:szCs w:val="28"/>
        </w:rPr>
      </w:pPr>
    </w:p>
    <w:p w:rsidR="00F330FF" w:rsidRPr="00F47E4E" w:rsidRDefault="00F330FF" w:rsidP="00F330FF">
      <w:pPr>
        <w:jc w:val="both"/>
        <w:rPr>
          <w:rFonts w:asciiTheme="minorHAnsi" w:hAnsiTheme="minorHAnsi" w:cstheme="minorHAnsi"/>
          <w:b/>
          <w:sz w:val="28"/>
          <w:szCs w:val="28"/>
        </w:rPr>
      </w:pPr>
    </w:p>
    <w:p w:rsidR="00F330FF" w:rsidRPr="00F47E4E" w:rsidRDefault="00F330FF" w:rsidP="00F330FF">
      <w:pPr>
        <w:jc w:val="both"/>
        <w:rPr>
          <w:rFonts w:asciiTheme="minorHAnsi" w:hAnsiTheme="minorHAnsi" w:cstheme="minorHAnsi"/>
          <w:b/>
          <w:sz w:val="28"/>
          <w:szCs w:val="28"/>
        </w:rPr>
      </w:pPr>
      <w:r>
        <w:rPr>
          <w:rFonts w:asciiTheme="minorHAnsi" w:hAnsiTheme="minorHAnsi" w:cstheme="minorHAnsi"/>
          <w:b/>
          <w:sz w:val="28"/>
        </w:rPr>
        <w:t>7.- Zerbitzuaren memoria (2010-2014)</w:t>
      </w:r>
    </w:p>
    <w:p w:rsidR="00F330FF" w:rsidRPr="00F47E4E" w:rsidRDefault="00F330FF" w:rsidP="00F330FF">
      <w:pPr>
        <w:jc w:val="both"/>
        <w:rPr>
          <w:rFonts w:asciiTheme="minorHAnsi" w:hAnsiTheme="minorHAnsi" w:cstheme="minorHAnsi"/>
          <w:b/>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 xml:space="preserve">Orain arte eragile bakoitzak bere memoria aurkezten zuen. Zerbitzuak lehen urratsak eman zituenetik lau urte igaro direnean, aurten (2014), zera erabaki da, ibilbide hori guztia jasoko duen </w:t>
      </w:r>
      <w:r>
        <w:rPr>
          <w:rFonts w:asciiTheme="minorHAnsi" w:hAnsiTheme="minorHAnsi" w:cstheme="minorHAnsi"/>
          <w:b/>
          <w:sz w:val="28"/>
        </w:rPr>
        <w:t xml:space="preserve">memoria bakarra </w:t>
      </w:r>
      <w:r>
        <w:rPr>
          <w:rFonts w:asciiTheme="minorHAnsi" w:hAnsiTheme="minorHAnsi" w:cstheme="minorHAnsi"/>
          <w:sz w:val="28"/>
        </w:rPr>
        <w:t>egitea. Lehen zirriborroa eginda dago. 2015eko martxoaren amaierarako argitaratzeko prest egotea espero da.</w:t>
      </w:r>
    </w:p>
    <w:p w:rsidR="00F330FF" w:rsidRPr="00F47E4E" w:rsidRDefault="00F330FF" w:rsidP="00F330FF">
      <w:pPr>
        <w:jc w:val="both"/>
        <w:rPr>
          <w:rFonts w:asciiTheme="minorHAnsi" w:hAnsiTheme="minorHAnsi" w:cstheme="minorHAnsi"/>
          <w:sz w:val="28"/>
          <w:szCs w:val="28"/>
        </w:rPr>
      </w:pPr>
    </w:p>
    <w:p w:rsidR="005520BC" w:rsidRDefault="005520BC" w:rsidP="00F330FF">
      <w:pPr>
        <w:jc w:val="both"/>
        <w:rPr>
          <w:rFonts w:asciiTheme="minorHAnsi" w:hAnsiTheme="minorHAnsi" w:cstheme="minorHAnsi"/>
          <w:b/>
          <w:sz w:val="28"/>
          <w:szCs w:val="28"/>
        </w:rPr>
      </w:pPr>
    </w:p>
    <w:p w:rsidR="00F330FF" w:rsidRPr="00F47E4E" w:rsidRDefault="00F330FF" w:rsidP="00F330FF">
      <w:pPr>
        <w:jc w:val="both"/>
        <w:rPr>
          <w:rFonts w:asciiTheme="minorHAnsi" w:hAnsiTheme="minorHAnsi" w:cstheme="minorHAnsi"/>
          <w:b/>
          <w:sz w:val="28"/>
          <w:szCs w:val="28"/>
        </w:rPr>
      </w:pPr>
      <w:r>
        <w:rPr>
          <w:rFonts w:asciiTheme="minorHAnsi" w:hAnsiTheme="minorHAnsi" w:cstheme="minorHAnsi"/>
          <w:b/>
          <w:sz w:val="28"/>
        </w:rPr>
        <w:t>Kanpo mailan</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 xml:space="preserve">1.- </w:t>
      </w:r>
      <w:r>
        <w:rPr>
          <w:rFonts w:asciiTheme="minorHAnsi" w:hAnsiTheme="minorHAnsi" w:cstheme="minorHAnsi"/>
          <w:b/>
          <w:sz w:val="28"/>
        </w:rPr>
        <w:t>Zerbitzuaren azalpenak (2013. urtea)</w:t>
      </w:r>
      <w:r>
        <w:rPr>
          <w:rFonts w:asciiTheme="minorHAnsi" w:hAnsiTheme="minorHAnsi" w:cstheme="minorHAnsi"/>
          <w:sz w:val="28"/>
        </w:rPr>
        <w:t xml:space="preserve">: </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cstheme="minorHAnsi"/>
          <w:sz w:val="28"/>
          <w:szCs w:val="28"/>
        </w:rPr>
      </w:pPr>
      <w:r>
        <w:rPr>
          <w:rFonts w:cstheme="minorHAnsi"/>
          <w:sz w:val="28"/>
        </w:rPr>
        <w:t xml:space="preserve">A.- </w:t>
      </w:r>
      <w:r>
        <w:rPr>
          <w:rFonts w:cstheme="minorHAnsi"/>
          <w:b/>
          <w:sz w:val="28"/>
        </w:rPr>
        <w:t>Enkarterri</w:t>
      </w:r>
      <w:r>
        <w:rPr>
          <w:rFonts w:cstheme="minorHAnsi"/>
          <w:sz w:val="28"/>
        </w:rPr>
        <w:t xml:space="preserve"> </w:t>
      </w:r>
      <w:r>
        <w:t xml:space="preserve"> </w:t>
      </w:r>
      <w:r>
        <w:rPr>
          <w:rFonts w:cstheme="minorHAnsi"/>
          <w:sz w:val="28"/>
        </w:rPr>
        <w:t xml:space="preserve">(2013/03/04) </w:t>
      </w:r>
      <w:r>
        <w:rPr>
          <w:rFonts w:cstheme="minorHAnsi"/>
          <w:b/>
          <w:sz w:val="28"/>
        </w:rPr>
        <w:t xml:space="preserve">7 </w:t>
      </w:r>
      <w:r>
        <w:rPr>
          <w:rFonts w:cstheme="minorHAnsi"/>
          <w:sz w:val="28"/>
        </w:rPr>
        <w:t>gizarte-langile.</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Pr>
          <w:rFonts w:cstheme="minorHAnsi"/>
          <w:sz w:val="28"/>
        </w:rPr>
        <w:t xml:space="preserve">B.- </w:t>
      </w:r>
      <w:r>
        <w:rPr>
          <w:rFonts w:cstheme="minorHAnsi"/>
          <w:b/>
          <w:sz w:val="28"/>
        </w:rPr>
        <w:t>Bilbo</w:t>
      </w:r>
      <w:r>
        <w:rPr>
          <w:rFonts w:cstheme="minorHAnsi"/>
          <w:sz w:val="28"/>
        </w:rPr>
        <w:t xml:space="preserve"> (2013/02/25) </w:t>
      </w:r>
      <w:r>
        <w:tab/>
        <w:t xml:space="preserve">udaleko </w:t>
      </w:r>
      <w:r>
        <w:rPr>
          <w:rFonts w:cstheme="minorHAnsi"/>
          <w:b/>
          <w:sz w:val="28"/>
        </w:rPr>
        <w:t xml:space="preserve">3 </w:t>
      </w:r>
      <w:r>
        <w:rPr>
          <w:rFonts w:cstheme="minorHAnsi"/>
          <w:sz w:val="28"/>
        </w:rPr>
        <w:t>arduradun.</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Pr>
          <w:rFonts w:cstheme="minorHAnsi"/>
          <w:sz w:val="28"/>
        </w:rPr>
        <w:t xml:space="preserve">C.- </w:t>
      </w:r>
      <w:r>
        <w:rPr>
          <w:rFonts w:cstheme="minorHAnsi"/>
          <w:b/>
          <w:sz w:val="28"/>
        </w:rPr>
        <w:t>Donostia</w:t>
      </w:r>
      <w:r>
        <w:tab/>
      </w:r>
      <w:r>
        <w:rPr>
          <w:rFonts w:cstheme="minorHAnsi"/>
          <w:sz w:val="28"/>
        </w:rPr>
        <w:t xml:space="preserve">(2013/03/15) </w:t>
      </w:r>
      <w:proofErr w:type="spellStart"/>
      <w:r>
        <w:rPr>
          <w:rFonts w:cstheme="minorHAnsi"/>
          <w:sz w:val="28"/>
        </w:rPr>
        <w:t>SSBBetako</w:t>
      </w:r>
      <w:proofErr w:type="spellEnd"/>
      <w:r>
        <w:rPr>
          <w:rFonts w:cstheme="minorHAnsi"/>
          <w:sz w:val="28"/>
        </w:rPr>
        <w:t xml:space="preserve"> </w:t>
      </w:r>
      <w:r>
        <w:rPr>
          <w:rFonts w:cstheme="minorHAnsi"/>
          <w:b/>
          <w:sz w:val="28"/>
        </w:rPr>
        <w:t xml:space="preserve">9 </w:t>
      </w:r>
      <w:r>
        <w:rPr>
          <w:rFonts w:cstheme="minorHAnsi"/>
          <w:sz w:val="28"/>
        </w:rPr>
        <w:t>arduradun.</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Pr>
          <w:rFonts w:cstheme="minorHAnsi"/>
          <w:sz w:val="28"/>
        </w:rPr>
        <w:t xml:space="preserve">D.- </w:t>
      </w:r>
      <w:r>
        <w:rPr>
          <w:rFonts w:cstheme="minorHAnsi"/>
          <w:b/>
          <w:sz w:val="28"/>
        </w:rPr>
        <w:t>Araba</w:t>
      </w:r>
      <w:r>
        <w:rPr>
          <w:rFonts w:cstheme="minorHAnsi"/>
          <w:sz w:val="28"/>
        </w:rPr>
        <w:t xml:space="preserve"> </w:t>
      </w:r>
      <w:r>
        <w:rPr>
          <w:rFonts w:cstheme="minorHAnsi"/>
          <w:b/>
          <w:sz w:val="28"/>
        </w:rPr>
        <w:t>(</w:t>
      </w:r>
      <w:proofErr w:type="spellStart"/>
      <w:r>
        <w:rPr>
          <w:rFonts w:cstheme="minorHAnsi"/>
          <w:b/>
          <w:sz w:val="28"/>
        </w:rPr>
        <w:t>kuadrillak</w:t>
      </w:r>
      <w:proofErr w:type="spellEnd"/>
      <w:r>
        <w:rPr>
          <w:rFonts w:cstheme="minorHAnsi"/>
          <w:b/>
          <w:sz w:val="28"/>
        </w:rPr>
        <w:t>)</w:t>
      </w:r>
      <w:r>
        <w:rPr>
          <w:rFonts w:cstheme="minorHAnsi"/>
          <w:sz w:val="28"/>
        </w:rPr>
        <w:t xml:space="preserve"> (2013/05/07) </w:t>
      </w:r>
      <w:r>
        <w:tab/>
      </w:r>
      <w:r>
        <w:rPr>
          <w:rFonts w:cstheme="minorHAnsi"/>
          <w:b/>
          <w:sz w:val="28"/>
        </w:rPr>
        <w:t xml:space="preserve">18 </w:t>
      </w:r>
      <w:r>
        <w:rPr>
          <w:rFonts w:cstheme="minorHAnsi"/>
          <w:sz w:val="28"/>
        </w:rPr>
        <w:t>teknikari eta gizarte-langile.</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Pr>
          <w:rFonts w:cstheme="minorHAnsi"/>
          <w:sz w:val="28"/>
        </w:rPr>
        <w:t xml:space="preserve">E.- </w:t>
      </w:r>
      <w:r>
        <w:rPr>
          <w:rFonts w:cstheme="minorHAnsi"/>
          <w:b/>
          <w:sz w:val="28"/>
        </w:rPr>
        <w:t>Araba (hiriburua)</w:t>
      </w:r>
      <w:r>
        <w:rPr>
          <w:rFonts w:cstheme="minorHAnsi"/>
          <w:sz w:val="28"/>
        </w:rPr>
        <w:t xml:space="preserve">  (2013/04/26) </w:t>
      </w:r>
      <w:r>
        <w:rPr>
          <w:rFonts w:cstheme="minorHAnsi"/>
          <w:b/>
          <w:sz w:val="28"/>
        </w:rPr>
        <w:t xml:space="preserve">20 </w:t>
      </w:r>
      <w:r>
        <w:rPr>
          <w:rFonts w:cstheme="minorHAnsi"/>
          <w:sz w:val="28"/>
        </w:rPr>
        <w:t>teknikari eta gizarte-langile.</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proofErr w:type="spellStart"/>
      <w:r>
        <w:rPr>
          <w:rFonts w:cstheme="minorHAnsi"/>
          <w:sz w:val="28"/>
        </w:rPr>
        <w:t>F.-</w:t>
      </w:r>
      <w:r>
        <w:rPr>
          <w:rFonts w:cstheme="minorHAnsi"/>
          <w:b/>
          <w:sz w:val="28"/>
        </w:rPr>
        <w:t>Vitoria</w:t>
      </w:r>
      <w:proofErr w:type="spellEnd"/>
      <w:r>
        <w:rPr>
          <w:rFonts w:cstheme="minorHAnsi"/>
          <w:b/>
          <w:sz w:val="28"/>
        </w:rPr>
        <w:t>-Gasteiz (</w:t>
      </w:r>
      <w:r>
        <w:rPr>
          <w:rFonts w:cstheme="minorHAnsi"/>
          <w:sz w:val="28"/>
        </w:rPr>
        <w:t>Haurtzaro eta Familia Zerbitzuak)</w:t>
      </w:r>
      <w:r>
        <w:rPr>
          <w:rFonts w:cstheme="minorHAnsi"/>
          <w:b/>
          <w:sz w:val="28"/>
        </w:rPr>
        <w:t xml:space="preserve">  (</w:t>
      </w:r>
      <w:r>
        <w:rPr>
          <w:rFonts w:cstheme="minorHAnsi"/>
          <w:sz w:val="28"/>
        </w:rPr>
        <w:t>2013/05/28)</w:t>
      </w:r>
      <w:r>
        <w:tab/>
      </w:r>
      <w:r>
        <w:rPr>
          <w:rFonts w:cstheme="minorHAnsi"/>
          <w:sz w:val="28"/>
        </w:rPr>
        <w:t xml:space="preserve"> </w:t>
      </w:r>
      <w:r>
        <w:rPr>
          <w:rFonts w:cstheme="minorHAnsi"/>
          <w:b/>
          <w:sz w:val="28"/>
        </w:rPr>
        <w:t xml:space="preserve">13 </w:t>
      </w:r>
      <w:r>
        <w:rPr>
          <w:rFonts w:cstheme="minorHAnsi"/>
          <w:sz w:val="28"/>
        </w:rPr>
        <w:t>langile.</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Pr>
          <w:rFonts w:cstheme="minorHAnsi"/>
          <w:sz w:val="28"/>
        </w:rPr>
        <w:t xml:space="preserve">G.- </w:t>
      </w:r>
      <w:proofErr w:type="spellStart"/>
      <w:r>
        <w:rPr>
          <w:rFonts w:cstheme="minorHAnsi"/>
          <w:b/>
          <w:sz w:val="28"/>
        </w:rPr>
        <w:t>Durango-Berriz</w:t>
      </w:r>
      <w:proofErr w:type="spellEnd"/>
      <w:r>
        <w:rPr>
          <w:rFonts w:cstheme="minorHAnsi"/>
          <w:b/>
          <w:sz w:val="28"/>
        </w:rPr>
        <w:t>-Zornotza</w:t>
      </w:r>
      <w:r>
        <w:tab/>
      </w:r>
      <w:r>
        <w:rPr>
          <w:rFonts w:cstheme="minorHAnsi"/>
          <w:sz w:val="28"/>
        </w:rPr>
        <w:t xml:space="preserve"> (2013/06/11)</w:t>
      </w:r>
      <w:r>
        <w:tab/>
      </w:r>
      <w:r>
        <w:rPr>
          <w:rFonts w:cstheme="minorHAnsi"/>
          <w:b/>
          <w:sz w:val="28"/>
        </w:rPr>
        <w:t>11</w:t>
      </w:r>
      <w:r>
        <w:rPr>
          <w:rFonts w:cstheme="minorHAnsi"/>
          <w:sz w:val="28"/>
        </w:rPr>
        <w:t xml:space="preserve"> gizarte-langile. </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Pr>
          <w:rFonts w:cstheme="minorHAnsi"/>
          <w:sz w:val="28"/>
        </w:rPr>
        <w:t xml:space="preserve">H.- </w:t>
      </w:r>
      <w:r>
        <w:rPr>
          <w:rFonts w:cstheme="minorHAnsi"/>
          <w:b/>
          <w:sz w:val="28"/>
        </w:rPr>
        <w:t>Bizkaiko Foru Aldundia</w:t>
      </w:r>
      <w:r>
        <w:tab/>
      </w:r>
      <w:r>
        <w:rPr>
          <w:rFonts w:cstheme="minorHAnsi"/>
          <w:sz w:val="28"/>
        </w:rPr>
        <w:t xml:space="preserve">(Emakumeak Babesteko eta Familiei Laguntzeko Zerbitzua)  </w:t>
      </w:r>
      <w:r>
        <w:rPr>
          <w:rFonts w:cstheme="minorHAnsi"/>
          <w:b/>
          <w:sz w:val="28"/>
        </w:rPr>
        <w:t>8</w:t>
      </w:r>
      <w:r>
        <w:rPr>
          <w:rFonts w:cstheme="minorHAnsi"/>
          <w:sz w:val="28"/>
        </w:rPr>
        <w:t xml:space="preserve"> langile.</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Pr>
          <w:rFonts w:cstheme="minorHAnsi"/>
          <w:sz w:val="28"/>
        </w:rPr>
        <w:t xml:space="preserve">I.- </w:t>
      </w:r>
      <w:r>
        <w:rPr>
          <w:rFonts w:cstheme="minorHAnsi"/>
          <w:b/>
          <w:sz w:val="28"/>
        </w:rPr>
        <w:t>Basauri, Orozko, Arrigorriaga, Ugao eta Zaratamo</w:t>
      </w:r>
      <w:r>
        <w:tab/>
      </w:r>
      <w:r>
        <w:rPr>
          <w:rFonts w:cstheme="minorHAnsi"/>
          <w:sz w:val="28"/>
        </w:rPr>
        <w:t>14 gizarte-langile.</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Pr>
          <w:rFonts w:cstheme="minorHAnsi"/>
          <w:sz w:val="28"/>
        </w:rPr>
        <w:t xml:space="preserve">J.- </w:t>
      </w:r>
      <w:r>
        <w:rPr>
          <w:rFonts w:cstheme="minorHAnsi"/>
          <w:b/>
          <w:sz w:val="28"/>
        </w:rPr>
        <w:t>Harresiak Apurtuz</w:t>
      </w:r>
      <w:r>
        <w:rPr>
          <w:rFonts w:cstheme="minorHAnsi"/>
          <w:sz w:val="28"/>
        </w:rPr>
        <w:t xml:space="preserve"> (2013/04/09) </w:t>
      </w:r>
      <w:r>
        <w:rPr>
          <w:rFonts w:cstheme="minorHAnsi"/>
          <w:b/>
          <w:sz w:val="28"/>
        </w:rPr>
        <w:t>26</w:t>
      </w:r>
      <w:r>
        <w:rPr>
          <w:rFonts w:cstheme="minorHAnsi"/>
          <w:sz w:val="28"/>
        </w:rPr>
        <w:t xml:space="preserve"> lagun.</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Pr>
          <w:rFonts w:cstheme="minorHAnsi"/>
          <w:sz w:val="28"/>
        </w:rPr>
        <w:t xml:space="preserve">K.- </w:t>
      </w:r>
      <w:proofErr w:type="spellStart"/>
      <w:r>
        <w:rPr>
          <w:rFonts w:cstheme="minorHAnsi"/>
          <w:b/>
          <w:sz w:val="28"/>
        </w:rPr>
        <w:t>Berriztu</w:t>
      </w:r>
      <w:proofErr w:type="spellEnd"/>
      <w:r>
        <w:rPr>
          <w:rFonts w:cstheme="minorHAnsi"/>
          <w:b/>
          <w:sz w:val="28"/>
        </w:rPr>
        <w:t xml:space="preserve"> Elkartea</w:t>
      </w:r>
      <w:r>
        <w:rPr>
          <w:rFonts w:cstheme="minorHAnsi"/>
          <w:sz w:val="28"/>
        </w:rPr>
        <w:t xml:space="preserve"> (2013/05/24)</w:t>
      </w:r>
      <w:r>
        <w:rPr>
          <w:rFonts w:cstheme="minorHAnsi"/>
          <w:b/>
          <w:sz w:val="28"/>
        </w:rPr>
        <w:t xml:space="preserve"> 3</w:t>
      </w:r>
      <w:r>
        <w:rPr>
          <w:rFonts w:cstheme="minorHAnsi"/>
          <w:sz w:val="28"/>
        </w:rPr>
        <w:t xml:space="preserve"> arduradun.</w:t>
      </w:r>
    </w:p>
    <w:p w:rsidR="00F330FF" w:rsidRPr="00F47E4E" w:rsidRDefault="00F330FF" w:rsidP="00F330FF">
      <w:pPr>
        <w:ind w:left="705"/>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 xml:space="preserve">2013an, gutxi gorabehera </w:t>
      </w:r>
      <w:r>
        <w:rPr>
          <w:rFonts w:asciiTheme="minorHAnsi" w:hAnsiTheme="minorHAnsi" w:cstheme="minorHAnsi"/>
          <w:b/>
          <w:sz w:val="28"/>
        </w:rPr>
        <w:t xml:space="preserve">140 pertsonari </w:t>
      </w:r>
      <w:r>
        <w:rPr>
          <w:rFonts w:asciiTheme="minorHAnsi" w:hAnsiTheme="minorHAnsi" w:cstheme="minorHAnsi"/>
          <w:sz w:val="28"/>
        </w:rPr>
        <w:t>azaldu zitzaien Zerbitzu Juridikoaren funtzionamendua.</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 xml:space="preserve">1.- </w:t>
      </w:r>
      <w:r>
        <w:rPr>
          <w:rFonts w:asciiTheme="minorHAnsi" w:hAnsiTheme="minorHAnsi" w:cstheme="minorHAnsi"/>
          <w:b/>
          <w:sz w:val="28"/>
        </w:rPr>
        <w:t>Zerbitzuaren azalpenak (2014. urtea)</w:t>
      </w:r>
      <w:r>
        <w:rPr>
          <w:rFonts w:asciiTheme="minorHAnsi" w:hAnsiTheme="minorHAnsi" w:cstheme="minorHAnsi"/>
          <w:sz w:val="28"/>
        </w:rPr>
        <w:t xml:space="preserve">: </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A.-</w:t>
      </w:r>
      <w:r>
        <w:rPr>
          <w:rFonts w:asciiTheme="minorHAnsi" w:hAnsiTheme="minorHAnsi" w:cstheme="minorHAnsi"/>
          <w:b/>
          <w:sz w:val="28"/>
        </w:rPr>
        <w:t xml:space="preserve"> Immigrazioko teknikariak </w:t>
      </w:r>
      <w:r>
        <w:rPr>
          <w:rFonts w:asciiTheme="minorHAnsi" w:hAnsiTheme="minorHAnsi" w:cstheme="minorHAnsi"/>
          <w:sz w:val="28"/>
        </w:rPr>
        <w:t xml:space="preserve">(2014/04/10) immigrazioko </w:t>
      </w:r>
      <w:r>
        <w:rPr>
          <w:rFonts w:asciiTheme="minorHAnsi" w:hAnsiTheme="minorHAnsi" w:cstheme="minorHAnsi"/>
          <w:b/>
          <w:sz w:val="28"/>
        </w:rPr>
        <w:t>16</w:t>
      </w:r>
      <w:r>
        <w:rPr>
          <w:rFonts w:asciiTheme="minorHAnsi" w:hAnsiTheme="minorHAnsi" w:cstheme="minorHAnsi"/>
          <w:sz w:val="28"/>
        </w:rPr>
        <w:t xml:space="preserve"> teknikari.</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cstheme="minorHAnsi"/>
          <w:sz w:val="28"/>
        </w:rPr>
        <w:t>B.-</w:t>
      </w:r>
      <w:r>
        <w:rPr>
          <w:rFonts w:asciiTheme="minorHAnsi" w:hAnsiTheme="minorHAnsi" w:cstheme="minorHAnsi"/>
          <w:sz w:val="28"/>
        </w:rPr>
        <w:t xml:space="preserve"> </w:t>
      </w:r>
      <w:r>
        <w:rPr>
          <w:rFonts w:cstheme="minorHAnsi"/>
          <w:b/>
          <w:sz w:val="28"/>
        </w:rPr>
        <w:t xml:space="preserve">Arabako azpiordezkaritza </w:t>
      </w:r>
      <w:r>
        <w:rPr>
          <w:rFonts w:cstheme="minorHAnsi"/>
          <w:sz w:val="28"/>
        </w:rPr>
        <w:t>(2014/02/18)</w:t>
      </w:r>
      <w:r>
        <w:rPr>
          <w:rFonts w:cstheme="minorHAnsi"/>
          <w:b/>
          <w:sz w:val="28"/>
        </w:rPr>
        <w:t xml:space="preserve"> 4</w:t>
      </w:r>
      <w:r>
        <w:rPr>
          <w:rFonts w:cstheme="minorHAnsi"/>
          <w:sz w:val="28"/>
        </w:rPr>
        <w:t xml:space="preserve"> arduradun eta atzerritartasuneko burua.</w:t>
      </w:r>
    </w:p>
    <w:p w:rsidR="00F330FF" w:rsidRPr="00F47E4E" w:rsidRDefault="00F330FF" w:rsidP="00F330FF">
      <w:pPr>
        <w:jc w:val="both"/>
        <w:rPr>
          <w:rFonts w:cstheme="minorHAnsi"/>
          <w:b/>
          <w:sz w:val="28"/>
          <w:szCs w:val="28"/>
        </w:rPr>
      </w:pPr>
    </w:p>
    <w:p w:rsidR="00F330FF" w:rsidRPr="00F47E4E" w:rsidRDefault="00F330FF" w:rsidP="00F330FF">
      <w:pPr>
        <w:jc w:val="both"/>
        <w:rPr>
          <w:rFonts w:cstheme="minorHAnsi"/>
          <w:sz w:val="28"/>
          <w:szCs w:val="28"/>
        </w:rPr>
      </w:pPr>
      <w:r>
        <w:rPr>
          <w:rFonts w:cstheme="minorHAnsi"/>
          <w:sz w:val="28"/>
        </w:rPr>
        <w:t>C.-</w:t>
      </w:r>
      <w:r>
        <w:rPr>
          <w:rFonts w:cstheme="minorHAnsi"/>
          <w:b/>
          <w:sz w:val="28"/>
        </w:rPr>
        <w:t xml:space="preserve"> Bizkaiko azpiordezkaritza</w:t>
      </w:r>
      <w:r>
        <w:rPr>
          <w:rFonts w:cstheme="minorHAnsi"/>
          <w:sz w:val="28"/>
        </w:rPr>
        <w:t xml:space="preserve"> (2014/03/05) atzerritartasuneko</w:t>
      </w:r>
      <w:r>
        <w:rPr>
          <w:rFonts w:cstheme="minorHAnsi"/>
          <w:b/>
          <w:sz w:val="28"/>
        </w:rPr>
        <w:t xml:space="preserve"> </w:t>
      </w:r>
      <w:r>
        <w:rPr>
          <w:rFonts w:cstheme="minorHAnsi"/>
          <w:sz w:val="28"/>
        </w:rPr>
        <w:t>buru 1.</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Pr>
          <w:rFonts w:cstheme="minorHAnsi"/>
          <w:sz w:val="28"/>
        </w:rPr>
        <w:t xml:space="preserve">D.- </w:t>
      </w:r>
      <w:r>
        <w:rPr>
          <w:rFonts w:cstheme="minorHAnsi"/>
          <w:b/>
          <w:sz w:val="28"/>
        </w:rPr>
        <w:t>Donostiako udalari, elkarteei (Sos, Caritas eta Gurutze Gorria) eta aldundiari azalpena</w:t>
      </w:r>
      <w:r>
        <w:tab/>
      </w:r>
      <w:r>
        <w:rPr>
          <w:rFonts w:cstheme="minorHAnsi"/>
          <w:sz w:val="28"/>
        </w:rPr>
        <w:t>(2014/04/09)</w:t>
      </w:r>
      <w:r>
        <w:rPr>
          <w:rFonts w:cstheme="minorHAnsi"/>
          <w:b/>
          <w:sz w:val="28"/>
        </w:rPr>
        <w:t xml:space="preserve"> 7</w:t>
      </w:r>
      <w:r>
        <w:rPr>
          <w:rFonts w:cstheme="minorHAnsi"/>
          <w:sz w:val="28"/>
        </w:rPr>
        <w:t xml:space="preserve"> lagun.</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Pr>
          <w:rFonts w:cstheme="minorHAnsi"/>
          <w:sz w:val="28"/>
        </w:rPr>
        <w:t xml:space="preserve">E.- </w:t>
      </w:r>
      <w:r>
        <w:rPr>
          <w:rFonts w:cstheme="minorHAnsi"/>
          <w:b/>
          <w:sz w:val="28"/>
        </w:rPr>
        <w:t xml:space="preserve">Uribe Kostako eremuari azalpena </w:t>
      </w:r>
      <w:r>
        <w:rPr>
          <w:rFonts w:cstheme="minorHAnsi"/>
          <w:sz w:val="28"/>
        </w:rPr>
        <w:t>(2014/05/22)</w:t>
      </w:r>
      <w:r>
        <w:rPr>
          <w:rFonts w:cstheme="minorHAnsi"/>
          <w:b/>
          <w:sz w:val="28"/>
        </w:rPr>
        <w:t xml:space="preserve"> 25 </w:t>
      </w:r>
      <w:r>
        <w:rPr>
          <w:rFonts w:cstheme="minorHAnsi"/>
          <w:sz w:val="28"/>
        </w:rPr>
        <w:t>gizarte-langile.</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Pr>
          <w:rFonts w:cstheme="minorHAnsi"/>
          <w:sz w:val="28"/>
        </w:rPr>
        <w:t xml:space="preserve">F.-  Topaketa </w:t>
      </w:r>
      <w:r>
        <w:rPr>
          <w:rFonts w:cstheme="minorHAnsi"/>
          <w:b/>
          <w:sz w:val="28"/>
        </w:rPr>
        <w:t>Harresiak Apurtuz</w:t>
      </w:r>
      <w:r>
        <w:rPr>
          <w:rFonts w:cstheme="minorHAnsi"/>
          <w:sz w:val="28"/>
        </w:rPr>
        <w:t xml:space="preserve"> elkartearekin (2014/10/29) 2014-2015erako lan-ildoak azaltzeko.</w:t>
      </w:r>
    </w:p>
    <w:p w:rsidR="00F330FF" w:rsidRPr="00F47E4E" w:rsidRDefault="00F330FF" w:rsidP="00F330FF">
      <w:pPr>
        <w:jc w:val="both"/>
        <w:rPr>
          <w:rFonts w:cstheme="minorHAnsi"/>
          <w:sz w:val="28"/>
          <w:szCs w:val="28"/>
        </w:rPr>
      </w:pPr>
    </w:p>
    <w:p w:rsidR="00F330FF" w:rsidRPr="00F47E4E" w:rsidRDefault="000D7A83" w:rsidP="00F330FF">
      <w:pPr>
        <w:jc w:val="both"/>
        <w:rPr>
          <w:rFonts w:cstheme="minorHAnsi"/>
          <w:sz w:val="28"/>
          <w:szCs w:val="28"/>
        </w:rPr>
      </w:pPr>
      <w:r>
        <w:rPr>
          <w:rFonts w:cstheme="minorHAnsi"/>
          <w:sz w:val="28"/>
        </w:rPr>
        <w:t xml:space="preserve">G.-  Zerbitzuaren azalpena </w:t>
      </w:r>
      <w:r>
        <w:rPr>
          <w:rFonts w:cstheme="minorHAnsi"/>
          <w:b/>
          <w:sz w:val="28"/>
        </w:rPr>
        <w:t xml:space="preserve">Munduko Jendeak Federazioko </w:t>
      </w:r>
      <w:r>
        <w:rPr>
          <w:rFonts w:cstheme="minorHAnsi"/>
          <w:sz w:val="28"/>
        </w:rPr>
        <w:t xml:space="preserve">(2014/12/01) </w:t>
      </w:r>
      <w:r>
        <w:rPr>
          <w:rFonts w:cstheme="minorHAnsi"/>
          <w:b/>
          <w:sz w:val="28"/>
        </w:rPr>
        <w:t>16</w:t>
      </w:r>
      <w:r>
        <w:rPr>
          <w:rFonts w:cstheme="minorHAnsi"/>
          <w:sz w:val="28"/>
        </w:rPr>
        <w:t xml:space="preserve"> kideri</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Pr>
          <w:rFonts w:cstheme="minorHAnsi"/>
          <w:sz w:val="28"/>
        </w:rPr>
        <w:t xml:space="preserve"> </w:t>
      </w:r>
    </w:p>
    <w:p w:rsidR="00F330FF" w:rsidRPr="00F47E4E" w:rsidRDefault="00F330FF" w:rsidP="00F330FF">
      <w:pPr>
        <w:jc w:val="both"/>
        <w:rPr>
          <w:rFonts w:cstheme="minorHAnsi"/>
          <w:sz w:val="28"/>
          <w:szCs w:val="28"/>
        </w:rPr>
      </w:pPr>
      <w:r>
        <w:rPr>
          <w:rFonts w:cstheme="minorHAnsi"/>
          <w:b/>
          <w:sz w:val="28"/>
        </w:rPr>
        <w:t>Gipuzkoako azpiordezkaritzarekin</w:t>
      </w:r>
      <w:r>
        <w:rPr>
          <w:rFonts w:cstheme="minorHAnsi"/>
          <w:sz w:val="28"/>
        </w:rPr>
        <w:t xml:space="preserve"> topaketa egiteko gelditu da.</w:t>
      </w:r>
    </w:p>
    <w:p w:rsidR="00F330FF" w:rsidRPr="00F47E4E" w:rsidRDefault="00F330FF" w:rsidP="00F330FF">
      <w:pPr>
        <w:jc w:val="both"/>
        <w:rPr>
          <w:rFonts w:cstheme="minorHAnsi"/>
          <w:sz w:val="28"/>
          <w:szCs w:val="28"/>
        </w:rPr>
      </w:pP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 xml:space="preserve">2014an, gutxi gorabehera </w:t>
      </w:r>
      <w:r>
        <w:rPr>
          <w:rFonts w:asciiTheme="minorHAnsi" w:hAnsiTheme="minorHAnsi" w:cstheme="minorHAnsi"/>
          <w:b/>
          <w:sz w:val="28"/>
        </w:rPr>
        <w:t xml:space="preserve">69 pertsonari </w:t>
      </w:r>
      <w:r>
        <w:rPr>
          <w:rFonts w:asciiTheme="minorHAnsi" w:hAnsiTheme="minorHAnsi" w:cstheme="minorHAnsi"/>
          <w:sz w:val="28"/>
        </w:rPr>
        <w:t>azaldu zitzaien Zerbitzu Juridikoaren funtzionamendua.</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p>
    <w:p w:rsidR="00F330FF" w:rsidRPr="00F47E4E" w:rsidRDefault="00F330FF" w:rsidP="00F330FF">
      <w:pPr>
        <w:jc w:val="both"/>
        <w:rPr>
          <w:rFonts w:asciiTheme="minorHAnsi" w:hAnsiTheme="minorHAnsi" w:cstheme="minorHAnsi"/>
          <w:sz w:val="28"/>
          <w:szCs w:val="28"/>
        </w:rPr>
      </w:pPr>
      <w:r>
        <w:rPr>
          <w:rFonts w:cstheme="minorHAnsi"/>
          <w:b/>
          <w:sz w:val="28"/>
        </w:rPr>
        <w:lastRenderedPageBreak/>
        <w:t>2.-</w:t>
      </w:r>
      <w:r>
        <w:t xml:space="preserve"> </w:t>
      </w:r>
      <w:r>
        <w:rPr>
          <w:rFonts w:asciiTheme="minorHAnsi" w:hAnsiTheme="minorHAnsi" w:cstheme="minorHAnsi"/>
          <w:b/>
          <w:sz w:val="28"/>
        </w:rPr>
        <w:t xml:space="preserve">Triptiko bidezko hedapena (posta elektroniko bidez). </w:t>
      </w:r>
      <w:r>
        <w:rPr>
          <w:rFonts w:asciiTheme="minorHAnsi" w:hAnsiTheme="minorHAnsi" w:cstheme="minorHAnsi"/>
          <w:sz w:val="28"/>
        </w:rPr>
        <w:t xml:space="preserve">Martxoaren amaieran eta apirilaren hasieran </w:t>
      </w:r>
      <w:proofErr w:type="spellStart"/>
      <w:r>
        <w:rPr>
          <w:rFonts w:asciiTheme="minorHAnsi" w:hAnsiTheme="minorHAnsi" w:cstheme="minorHAnsi"/>
          <w:sz w:val="28"/>
        </w:rPr>
        <w:t>hasi</w:t>
      </w:r>
      <w:proofErr w:type="spellEnd"/>
      <w:r>
        <w:rPr>
          <w:rFonts w:asciiTheme="minorHAnsi" w:hAnsiTheme="minorHAnsi" w:cstheme="minorHAnsi"/>
          <w:sz w:val="28"/>
        </w:rPr>
        <w:t xml:space="preserve"> zen. 2015. urte hasieran 2.000 triptiko argitaratuko dira 4 hizkuntzatan eta </w:t>
      </w:r>
      <w:proofErr w:type="spellStart"/>
      <w:r>
        <w:rPr>
          <w:rFonts w:asciiTheme="minorHAnsi" w:hAnsiTheme="minorHAnsi" w:cstheme="minorHAnsi"/>
          <w:sz w:val="28"/>
        </w:rPr>
        <w:t>pdf</w:t>
      </w:r>
      <w:proofErr w:type="spellEnd"/>
      <w:r>
        <w:rPr>
          <w:rFonts w:asciiTheme="minorHAnsi" w:hAnsiTheme="minorHAnsi" w:cstheme="minorHAnsi"/>
          <w:sz w:val="28"/>
        </w:rPr>
        <w:t xml:space="preserve"> formatuan 8 hizkuntzatan.</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b/>
          <w:sz w:val="28"/>
        </w:rPr>
        <w:t xml:space="preserve">3.- </w:t>
      </w:r>
      <w:r>
        <w:rPr>
          <w:rFonts w:asciiTheme="minorHAnsi" w:hAnsiTheme="minorHAnsi" w:cstheme="minorHAnsi"/>
          <w:sz w:val="28"/>
        </w:rPr>
        <w:t xml:space="preserve">Zerbitzu Juridikoaren funtzionamendua zabaltze aldera, 6 hilabetez (martxotik abuztura) Zerbitzuaren </w:t>
      </w:r>
      <w:r>
        <w:rPr>
          <w:rFonts w:asciiTheme="minorHAnsi" w:hAnsiTheme="minorHAnsi" w:cstheme="minorHAnsi"/>
          <w:b/>
          <w:sz w:val="28"/>
        </w:rPr>
        <w:t xml:space="preserve">azalpen-bideoa </w:t>
      </w:r>
      <w:r>
        <w:rPr>
          <w:rFonts w:asciiTheme="minorHAnsi" w:hAnsiTheme="minorHAnsi" w:cstheme="minorHAnsi"/>
          <w:sz w:val="28"/>
        </w:rPr>
        <w:t>landu eta kudeatuko da. Horretaz egin daitekeen hedapena aztertzeko geratuko da.</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tab/>
      </w:r>
      <w:r>
        <w:tab/>
      </w:r>
    </w:p>
    <w:p w:rsidR="00F330FF" w:rsidRPr="00F47E4E" w:rsidRDefault="000D7A83" w:rsidP="00F330FF">
      <w:pPr>
        <w:jc w:val="both"/>
        <w:rPr>
          <w:rFonts w:asciiTheme="minorHAnsi" w:hAnsiTheme="minorHAnsi" w:cstheme="minorHAnsi"/>
          <w:sz w:val="28"/>
          <w:szCs w:val="28"/>
        </w:rPr>
      </w:pPr>
      <w:r>
        <w:rPr>
          <w:rFonts w:asciiTheme="minorHAnsi" w:hAnsiTheme="minorHAnsi" w:cstheme="minorHAnsi"/>
          <w:b/>
          <w:sz w:val="28"/>
        </w:rPr>
        <w:t>4.-</w:t>
      </w:r>
      <w:r>
        <w:rPr>
          <w:rFonts w:asciiTheme="minorHAnsi" w:hAnsiTheme="minorHAnsi" w:cstheme="minorHAnsi"/>
          <w:sz w:val="28"/>
        </w:rPr>
        <w:t xml:space="preserve"> </w:t>
      </w:r>
      <w:r>
        <w:rPr>
          <w:rFonts w:asciiTheme="minorHAnsi" w:hAnsiTheme="minorHAnsi" w:cstheme="minorHAnsi"/>
          <w:b/>
          <w:sz w:val="28"/>
        </w:rPr>
        <w:t>Hedabideak</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 xml:space="preserve">Zerbitzu Juridikoaren funtzionamenduaren eta bertara sartzeko moduaren berri emateko xedearekin, 2014/11/04an, Aholku Sarea zerbitzuko kide bat (Miguel Angel </w:t>
      </w:r>
      <w:proofErr w:type="spellStart"/>
      <w:r>
        <w:rPr>
          <w:rFonts w:asciiTheme="minorHAnsi" w:hAnsiTheme="minorHAnsi" w:cstheme="minorHAnsi"/>
          <w:sz w:val="28"/>
        </w:rPr>
        <w:t>Viñas</w:t>
      </w:r>
      <w:proofErr w:type="spellEnd"/>
      <w:r>
        <w:rPr>
          <w:rFonts w:asciiTheme="minorHAnsi" w:hAnsiTheme="minorHAnsi" w:cstheme="minorHAnsi"/>
          <w:sz w:val="28"/>
        </w:rPr>
        <w:t>/</w:t>
      </w:r>
      <w:proofErr w:type="spellStart"/>
      <w:r>
        <w:rPr>
          <w:rFonts w:asciiTheme="minorHAnsi" w:hAnsiTheme="minorHAnsi" w:cstheme="minorHAnsi"/>
          <w:sz w:val="28"/>
        </w:rPr>
        <w:t>Cear</w:t>
      </w:r>
      <w:proofErr w:type="spellEnd"/>
      <w:r>
        <w:rPr>
          <w:rFonts w:asciiTheme="minorHAnsi" w:hAnsiTheme="minorHAnsi" w:cstheme="minorHAnsi"/>
          <w:sz w:val="28"/>
        </w:rPr>
        <w:t xml:space="preserve">) elkarrizketatu zuten </w:t>
      </w:r>
      <w:r>
        <w:rPr>
          <w:rFonts w:asciiTheme="minorHAnsi" w:hAnsiTheme="minorHAnsi" w:cstheme="minorHAnsi"/>
          <w:b/>
          <w:sz w:val="28"/>
        </w:rPr>
        <w:t>Herri irratian (20 minutu)</w:t>
      </w:r>
      <w:r>
        <w:rPr>
          <w:rFonts w:asciiTheme="minorHAnsi" w:hAnsiTheme="minorHAnsi" w:cstheme="minorHAnsi"/>
          <w:sz w:val="28"/>
        </w:rPr>
        <w:t>.</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Formatua beste hedabide batzuetan errepikatzeko aukera aztertzen ari dira.</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 xml:space="preserve">5.- </w:t>
      </w:r>
      <w:r>
        <w:rPr>
          <w:rFonts w:asciiTheme="minorHAnsi" w:hAnsiTheme="minorHAnsi" w:cstheme="minorHAnsi"/>
          <w:b/>
          <w:sz w:val="28"/>
        </w:rPr>
        <w:t>Azpiordezkaritzekiko harremana</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cstheme="minorHAnsi"/>
          <w:sz w:val="28"/>
          <w:szCs w:val="28"/>
        </w:rPr>
      </w:pPr>
      <w:r>
        <w:rPr>
          <w:rFonts w:asciiTheme="minorHAnsi" w:hAnsiTheme="minorHAnsi" w:cstheme="minorHAnsi"/>
          <w:sz w:val="28"/>
        </w:rPr>
        <w:t>Aholku Sarearen eta hiru azpiordezkaritzen izenean dihardutenen (batez ere Bizkaiko eta Arabako azpiordezkaritzekin) arteko komunikazio-bideak zabaldu eta mantendu diren arren, hausnarketa sakonagoa oraindik ere egiteko dago alor horretan.</w:t>
      </w:r>
    </w:p>
    <w:p w:rsidR="00F330FF" w:rsidRPr="00F47E4E" w:rsidRDefault="00F330FF" w:rsidP="00F330FF">
      <w:pPr>
        <w:jc w:val="both"/>
        <w:rPr>
          <w:rFonts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 xml:space="preserve">Horren harira, azpiordezkaritzekin komunikazio-bide iraunkorra zabaltzea planteatu da -urtean bi bilera- eta hori, besteak </w:t>
      </w:r>
      <w:proofErr w:type="spellStart"/>
      <w:r>
        <w:rPr>
          <w:rFonts w:asciiTheme="minorHAnsi" w:hAnsiTheme="minorHAnsi" w:cstheme="minorHAnsi"/>
          <w:sz w:val="28"/>
        </w:rPr>
        <w:t>beste</w:t>
      </w:r>
      <w:proofErr w:type="spellEnd"/>
      <w:r>
        <w:rPr>
          <w:rFonts w:asciiTheme="minorHAnsi" w:hAnsiTheme="minorHAnsi" w:cstheme="minorHAnsi"/>
          <w:sz w:val="28"/>
        </w:rPr>
        <w:t>, informatzeko eta prestakuntzarako mekanismo gisa erabiltzea.</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Azkenik, ezin dugu alde batera utzi Aholku Sarea osatzen duten erakundeetako askok beren jarduera alorrari dagozkien azpiordezkaritzekin elkarrizketa-mekanismo propioak dituztela.</w:t>
      </w:r>
    </w:p>
    <w:p w:rsidR="00F330FF" w:rsidRDefault="00F330FF" w:rsidP="00F330FF">
      <w:pPr>
        <w:jc w:val="both"/>
        <w:rPr>
          <w:rFonts w:asciiTheme="minorHAnsi" w:hAnsiTheme="minorHAnsi" w:cstheme="minorHAnsi"/>
          <w:sz w:val="28"/>
          <w:szCs w:val="28"/>
        </w:rPr>
      </w:pPr>
    </w:p>
    <w:p w:rsidR="004960FB" w:rsidRDefault="004960FB" w:rsidP="00F330FF">
      <w:pPr>
        <w:jc w:val="both"/>
        <w:rPr>
          <w:rFonts w:asciiTheme="minorHAnsi" w:hAnsiTheme="minorHAnsi" w:cstheme="minorHAnsi"/>
          <w:sz w:val="28"/>
          <w:szCs w:val="28"/>
        </w:rPr>
      </w:pPr>
    </w:p>
    <w:p w:rsidR="004960FB" w:rsidRPr="00F47E4E" w:rsidRDefault="004960FB"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b/>
          <w:sz w:val="28"/>
          <w:szCs w:val="28"/>
        </w:rPr>
      </w:pPr>
      <w:r>
        <w:rPr>
          <w:rFonts w:asciiTheme="minorHAnsi" w:hAnsiTheme="minorHAnsi" w:cstheme="minorHAnsi"/>
          <w:sz w:val="28"/>
        </w:rPr>
        <w:t xml:space="preserve">6.- </w:t>
      </w:r>
      <w:r>
        <w:rPr>
          <w:rFonts w:asciiTheme="minorHAnsi" w:hAnsiTheme="minorHAnsi" w:cstheme="minorHAnsi"/>
          <w:b/>
          <w:sz w:val="28"/>
        </w:rPr>
        <w:t>Hutsuneak Araban</w:t>
      </w:r>
    </w:p>
    <w:p w:rsidR="00F330FF" w:rsidRPr="00F47E4E" w:rsidRDefault="00F330FF" w:rsidP="00F330FF">
      <w:pPr>
        <w:jc w:val="both"/>
        <w:rPr>
          <w:rFonts w:asciiTheme="minorHAnsi" w:hAnsiTheme="minorHAnsi" w:cstheme="minorHAnsi"/>
          <w:b/>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lastRenderedPageBreak/>
        <w:t xml:space="preserve">2012. urte amaierako ebaluazioan gizarte-erakundeen estaldura juridikoarekin lotutako hutsunerik handienetako bat Gasteizen behar adinako estaldura juridikoaren gabezian zetzala egiaztatu ahal izan zen. </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Ildo horretatik, estaldura hori indartzearen alde egin zen. 2013ko aurrekontuetan ezin izan zen egin, luzatu egin zirelako. 2014an aurrekontua areagotu egin zen. Gurutze Gorriaren diru-laguntza areagotu zen -</w:t>
      </w:r>
      <w:r>
        <w:rPr>
          <w:rFonts w:asciiTheme="minorHAnsi" w:hAnsiTheme="minorHAnsi" w:cstheme="minorHAnsi"/>
          <w:b/>
          <w:sz w:val="28"/>
        </w:rPr>
        <w:t>159.000</w:t>
      </w:r>
      <w:r>
        <w:rPr>
          <w:rFonts w:asciiTheme="minorHAnsi" w:hAnsiTheme="minorHAnsi" w:cstheme="minorHAnsi"/>
          <w:sz w:val="28"/>
        </w:rPr>
        <w:t xml:space="preserve"> eurotik </w:t>
      </w:r>
      <w:r>
        <w:rPr>
          <w:rFonts w:asciiTheme="minorHAnsi" w:hAnsiTheme="minorHAnsi" w:cstheme="minorHAnsi"/>
          <w:b/>
          <w:sz w:val="28"/>
        </w:rPr>
        <w:t>221.734</w:t>
      </w:r>
      <w:r>
        <w:rPr>
          <w:rFonts w:asciiTheme="minorHAnsi" w:hAnsiTheme="minorHAnsi" w:cstheme="minorHAnsi"/>
          <w:sz w:val="28"/>
        </w:rPr>
        <w:t xml:space="preserve"> eurora- eta beste </w:t>
      </w:r>
      <w:r>
        <w:rPr>
          <w:rFonts w:asciiTheme="minorHAnsi" w:hAnsiTheme="minorHAnsi" w:cstheme="minorHAnsi"/>
          <w:b/>
          <w:sz w:val="28"/>
        </w:rPr>
        <w:t xml:space="preserve">bi teknikari </w:t>
      </w:r>
      <w:r>
        <w:rPr>
          <w:rFonts w:asciiTheme="minorHAnsi" w:hAnsiTheme="minorHAnsi" w:cstheme="minorHAnsi"/>
          <w:sz w:val="28"/>
        </w:rPr>
        <w:t xml:space="preserve">kontratatu ahal izan ziren beren lana Arabako lurraldean garatu ahal izateko. Gaur egun, gizarte-erakundeen bidezko estaldura juridikoa Arabako lurraldean dago finkatuen eta egituratuen. </w:t>
      </w:r>
      <w:r>
        <w:rPr>
          <w:rFonts w:asciiTheme="minorHAnsi" w:hAnsiTheme="minorHAnsi" w:cstheme="minorHAnsi"/>
          <w:b/>
          <w:sz w:val="28"/>
        </w:rPr>
        <w:t>Gasteizen</w:t>
      </w:r>
      <w:r>
        <w:rPr>
          <w:rFonts w:asciiTheme="minorHAnsi" w:hAnsiTheme="minorHAnsi" w:cstheme="minorHAnsi"/>
          <w:sz w:val="28"/>
        </w:rPr>
        <w:t xml:space="preserve"> Gurutze Gorriak eta </w:t>
      </w:r>
      <w:proofErr w:type="spellStart"/>
      <w:r>
        <w:rPr>
          <w:rFonts w:asciiTheme="minorHAnsi" w:hAnsiTheme="minorHAnsi" w:cstheme="minorHAnsi"/>
          <w:sz w:val="28"/>
        </w:rPr>
        <w:t>Cear</w:t>
      </w:r>
      <w:proofErr w:type="spellEnd"/>
      <w:r>
        <w:rPr>
          <w:rFonts w:asciiTheme="minorHAnsi" w:hAnsiTheme="minorHAnsi" w:cstheme="minorHAnsi"/>
          <w:sz w:val="28"/>
        </w:rPr>
        <w:t xml:space="preserve"> elkarteak eskaintzen dute presentziazko arreta. </w:t>
      </w:r>
      <w:r>
        <w:rPr>
          <w:rFonts w:asciiTheme="minorHAnsi" w:hAnsiTheme="minorHAnsi" w:cstheme="minorHAnsi"/>
          <w:b/>
          <w:sz w:val="28"/>
        </w:rPr>
        <w:t xml:space="preserve">Agurainen, Laudion, Kanpezun eta Espejon </w:t>
      </w:r>
      <w:r>
        <w:rPr>
          <w:rFonts w:asciiTheme="minorHAnsi" w:hAnsiTheme="minorHAnsi" w:cstheme="minorHAnsi"/>
          <w:sz w:val="28"/>
        </w:rPr>
        <w:t>arreta pertsonala eskaintzen du Gurutze Gorriak.</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b/>
          <w:sz w:val="28"/>
        </w:rPr>
        <w:t xml:space="preserve">2015-2016 urteei </w:t>
      </w:r>
      <w:r>
        <w:rPr>
          <w:rFonts w:asciiTheme="minorHAnsi" w:hAnsiTheme="minorHAnsi" w:cstheme="minorHAnsi"/>
          <w:sz w:val="28"/>
        </w:rPr>
        <w:t xml:space="preserve">begira, </w:t>
      </w:r>
      <w:r>
        <w:rPr>
          <w:rFonts w:asciiTheme="minorHAnsi" w:hAnsiTheme="minorHAnsi" w:cstheme="minorHAnsi"/>
          <w:b/>
          <w:sz w:val="28"/>
        </w:rPr>
        <w:t xml:space="preserve">Bizkaiko eta Gipuzkoako </w:t>
      </w:r>
      <w:r>
        <w:rPr>
          <w:rFonts w:asciiTheme="minorHAnsi" w:hAnsiTheme="minorHAnsi" w:cstheme="minorHAnsi"/>
          <w:sz w:val="28"/>
        </w:rPr>
        <w:t>estaldura juridikoaren maila aztertu nahi da eta aurrekonturik baldin badago, estaldura hori hobetu nahi da. Hori horrela, "</w:t>
      </w:r>
      <w:r>
        <w:rPr>
          <w:rFonts w:asciiTheme="minorHAnsi" w:hAnsiTheme="minorHAnsi" w:cstheme="minorHAnsi"/>
          <w:b/>
          <w:i/>
          <w:sz w:val="28"/>
        </w:rPr>
        <w:t>eremurik kezkagarriena</w:t>
      </w:r>
      <w:r>
        <w:rPr>
          <w:rFonts w:asciiTheme="minorHAnsi" w:hAnsiTheme="minorHAnsi" w:cstheme="minorHAnsi"/>
          <w:sz w:val="28"/>
        </w:rPr>
        <w:t>" Gipuzkoa barnealdekoa litzateke.</w:t>
      </w:r>
    </w:p>
    <w:p w:rsidR="00F330FF" w:rsidRPr="00F47E4E" w:rsidRDefault="00F330FF" w:rsidP="00F330FF">
      <w:pPr>
        <w:pStyle w:val="Zerrenda-paragrafoa"/>
        <w:ind w:left="1065"/>
        <w:jc w:val="both"/>
        <w:rPr>
          <w:rFonts w:cstheme="minorHAnsi"/>
          <w:sz w:val="28"/>
          <w:szCs w:val="28"/>
        </w:rPr>
      </w:pPr>
    </w:p>
    <w:p w:rsidR="00F330FF" w:rsidRPr="00F47E4E" w:rsidRDefault="00F330FF" w:rsidP="00F330FF">
      <w:pPr>
        <w:jc w:val="both"/>
        <w:rPr>
          <w:rFonts w:asciiTheme="minorHAnsi" w:hAnsiTheme="minorHAnsi" w:cstheme="minorHAnsi"/>
          <w:b/>
          <w:sz w:val="28"/>
          <w:szCs w:val="28"/>
        </w:rPr>
      </w:pPr>
      <w:r>
        <w:rPr>
          <w:rFonts w:asciiTheme="minorHAnsi" w:hAnsiTheme="minorHAnsi" w:cstheme="minorHAnsi"/>
          <w:sz w:val="28"/>
        </w:rPr>
        <w:t xml:space="preserve">7.- </w:t>
      </w:r>
      <w:r>
        <w:rPr>
          <w:rFonts w:asciiTheme="minorHAnsi" w:hAnsiTheme="minorHAnsi" w:cstheme="minorHAnsi"/>
          <w:b/>
          <w:sz w:val="28"/>
        </w:rPr>
        <w:t xml:space="preserve">Desbideratzeak, </w:t>
      </w:r>
      <w:proofErr w:type="spellStart"/>
      <w:r>
        <w:rPr>
          <w:rFonts w:asciiTheme="minorHAnsi" w:hAnsiTheme="minorHAnsi" w:cstheme="minorHAnsi"/>
          <w:b/>
          <w:sz w:val="28"/>
        </w:rPr>
        <w:t>erakundeak-letraduak</w:t>
      </w:r>
      <w:proofErr w:type="spellEnd"/>
      <w:r>
        <w:rPr>
          <w:rFonts w:asciiTheme="minorHAnsi" w:hAnsiTheme="minorHAnsi" w:cstheme="minorHAnsi"/>
          <w:b/>
          <w:sz w:val="28"/>
        </w:rPr>
        <w:t xml:space="preserve"> harremana</w:t>
      </w:r>
    </w:p>
    <w:p w:rsidR="00F330FF" w:rsidRPr="00F47E4E" w:rsidRDefault="00F330FF" w:rsidP="00F330FF">
      <w:pPr>
        <w:jc w:val="both"/>
        <w:rPr>
          <w:rFonts w:asciiTheme="minorHAnsi" w:hAnsiTheme="minorHAnsi" w:cstheme="minorHAnsi"/>
          <w:b/>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 xml:space="preserve">Zerbitzuaren </w:t>
      </w:r>
      <w:r>
        <w:rPr>
          <w:rFonts w:asciiTheme="minorHAnsi" w:hAnsiTheme="minorHAnsi" w:cstheme="minorHAnsi"/>
          <w:i/>
          <w:sz w:val="28"/>
        </w:rPr>
        <w:t>"mugetako"</w:t>
      </w:r>
      <w:r>
        <w:rPr>
          <w:rFonts w:asciiTheme="minorHAnsi" w:hAnsiTheme="minorHAnsi" w:cstheme="minorHAnsi"/>
          <w:sz w:val="28"/>
        </w:rPr>
        <w:t xml:space="preserve"> bat, iraganean, gizarte-erakundeen eta elkargoen arteko </w:t>
      </w:r>
      <w:r>
        <w:rPr>
          <w:rFonts w:asciiTheme="minorHAnsi" w:hAnsiTheme="minorHAnsi" w:cstheme="minorHAnsi"/>
          <w:i/>
          <w:sz w:val="28"/>
        </w:rPr>
        <w:t>konfiantza</w:t>
      </w:r>
      <w:r>
        <w:rPr>
          <w:rFonts w:asciiTheme="minorHAnsi" w:hAnsiTheme="minorHAnsi" w:cstheme="minorHAnsi"/>
          <w:sz w:val="28"/>
        </w:rPr>
        <w:t xml:space="preserve"> mugatua izan da eta hortik etorri da -gizarte-erakundeen bidez estalduraren finkapenarekin batera- 2011-2013 aldian egindako desbideratzeen beherakada (362-299-192).</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Hauek izango lirateke arrazoi nagusiak:</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pStyle w:val="Zerrenda-paragrafoa"/>
        <w:numPr>
          <w:ilvl w:val="0"/>
          <w:numId w:val="4"/>
        </w:numPr>
        <w:jc w:val="both"/>
        <w:rPr>
          <w:rFonts w:cstheme="minorHAnsi"/>
          <w:sz w:val="28"/>
          <w:szCs w:val="28"/>
        </w:rPr>
      </w:pPr>
      <w:r>
        <w:rPr>
          <w:rFonts w:cstheme="minorHAnsi"/>
          <w:sz w:val="28"/>
        </w:rPr>
        <w:t>Erakundeen gaitasuna bera.</w:t>
      </w:r>
    </w:p>
    <w:p w:rsidR="00F330FF" w:rsidRPr="00F47E4E" w:rsidRDefault="00F330FF" w:rsidP="00F330FF">
      <w:pPr>
        <w:pStyle w:val="Zerrenda-paragrafoa"/>
        <w:numPr>
          <w:ilvl w:val="0"/>
          <w:numId w:val="4"/>
        </w:numPr>
        <w:jc w:val="both"/>
        <w:rPr>
          <w:rFonts w:cstheme="minorHAnsi"/>
          <w:sz w:val="28"/>
          <w:szCs w:val="28"/>
        </w:rPr>
      </w:pPr>
      <w:r>
        <w:rPr>
          <w:rFonts w:cstheme="minorHAnsi"/>
          <w:sz w:val="28"/>
        </w:rPr>
        <w:t>Desberdindutako profila.</w:t>
      </w:r>
    </w:p>
    <w:p w:rsidR="00F330FF" w:rsidRPr="00F47E4E" w:rsidRDefault="00F330FF" w:rsidP="00F330FF">
      <w:pPr>
        <w:pStyle w:val="Zerrenda-paragrafoa"/>
        <w:numPr>
          <w:ilvl w:val="0"/>
          <w:numId w:val="4"/>
        </w:numPr>
        <w:jc w:val="both"/>
        <w:rPr>
          <w:rFonts w:cstheme="minorHAnsi"/>
          <w:sz w:val="28"/>
          <w:szCs w:val="28"/>
        </w:rPr>
      </w:pPr>
      <w:r>
        <w:rPr>
          <w:rFonts w:cstheme="minorHAnsi"/>
          <w:sz w:val="28"/>
        </w:rPr>
        <w:t xml:space="preserve">Abokatuen Elkargoetako ordezkarien partaidetza urria Zerbitzuko dinamiketan. </w:t>
      </w:r>
    </w:p>
    <w:p w:rsidR="00F330FF" w:rsidRPr="00F47E4E" w:rsidRDefault="00F330FF" w:rsidP="00F330FF">
      <w:pPr>
        <w:pStyle w:val="Zerrenda-paragrafoa"/>
        <w:numPr>
          <w:ilvl w:val="0"/>
          <w:numId w:val="4"/>
        </w:numPr>
        <w:jc w:val="both"/>
        <w:rPr>
          <w:rFonts w:cstheme="minorHAnsi"/>
          <w:sz w:val="28"/>
          <w:szCs w:val="28"/>
        </w:rPr>
      </w:pPr>
      <w:r>
        <w:rPr>
          <w:rFonts w:cstheme="minorHAnsi"/>
          <w:sz w:val="28"/>
        </w:rPr>
        <w:t>Diru kontuak.</w:t>
      </w:r>
    </w:p>
    <w:p w:rsidR="00F330FF" w:rsidRPr="00F47E4E" w:rsidRDefault="00F330FF" w:rsidP="00F330FF">
      <w:pPr>
        <w:pStyle w:val="Zerrenda-paragrafoa"/>
        <w:numPr>
          <w:ilvl w:val="0"/>
          <w:numId w:val="4"/>
        </w:numPr>
        <w:jc w:val="both"/>
        <w:rPr>
          <w:rFonts w:cstheme="minorHAnsi"/>
          <w:sz w:val="28"/>
          <w:szCs w:val="28"/>
        </w:rPr>
      </w:pPr>
      <w:r>
        <w:rPr>
          <w:rFonts w:cstheme="minorHAnsi"/>
          <w:sz w:val="28"/>
        </w:rPr>
        <w:t>Erabiltzaile askok gizarte-erakundeko abokatuak laguntza eman diezaien eta beste zerbitzu batera ez desbideratzeko berariaz adierazitako nahia.</w:t>
      </w: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lastRenderedPageBreak/>
        <w:t xml:space="preserve">2013ko abenduko ebaluazio-bileran gai horiei buruz eztabaidatu zen eta joera hori aldatzeko ahalegin kolektiboa egitea adostu zen.  Konpromiso kolektibo horren emaitza gisa eta bereziki Bizkaiko Elkargoak egindako ahaleginaren ondorioz, beheranzko joera hori </w:t>
      </w:r>
      <w:proofErr w:type="spellStart"/>
      <w:r>
        <w:rPr>
          <w:rFonts w:asciiTheme="minorHAnsi" w:hAnsiTheme="minorHAnsi" w:cstheme="minorHAnsi"/>
          <w:sz w:val="28"/>
        </w:rPr>
        <w:t>leheneratu</w:t>
      </w:r>
      <w:proofErr w:type="spellEnd"/>
      <w:r>
        <w:rPr>
          <w:rFonts w:asciiTheme="minorHAnsi" w:hAnsiTheme="minorHAnsi" w:cstheme="minorHAnsi"/>
          <w:sz w:val="28"/>
        </w:rPr>
        <w:t xml:space="preserve"> egin da 2014. urtean.</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Horrez gain, 2014. urtetik aurrera</w:t>
      </w:r>
      <w:r>
        <w:rPr>
          <w:rFonts w:asciiTheme="minorHAnsi" w:hAnsiTheme="minorHAnsi" w:cstheme="minorHAnsi"/>
          <w:b/>
          <w:sz w:val="28"/>
        </w:rPr>
        <w:t xml:space="preserve"> </w:t>
      </w:r>
      <w:proofErr w:type="spellStart"/>
      <w:r>
        <w:rPr>
          <w:rFonts w:asciiTheme="minorHAnsi" w:hAnsiTheme="minorHAnsi" w:cstheme="minorHAnsi"/>
          <w:b/>
          <w:sz w:val="28"/>
        </w:rPr>
        <w:t>berrelkarketaren</w:t>
      </w:r>
      <w:proofErr w:type="spellEnd"/>
      <w:r>
        <w:rPr>
          <w:rFonts w:asciiTheme="minorHAnsi" w:hAnsiTheme="minorHAnsi" w:cstheme="minorHAnsi"/>
          <w:b/>
          <w:sz w:val="28"/>
        </w:rPr>
        <w:t xml:space="preserve"> gaia</w:t>
      </w:r>
      <w:r>
        <w:rPr>
          <w:rFonts w:asciiTheme="minorHAnsi" w:hAnsiTheme="minorHAnsi" w:cstheme="minorHAnsi"/>
          <w:sz w:val="28"/>
        </w:rPr>
        <w:t xml:space="preserve"> Abokatuen Elkargoetara desbideratzeko moduko gai gisa jasotzea erabaki zen -hori guztia Familia Politikarako eta Komunitate Garapenerako Zuzendaritzaren eta Immigrazioko Zuzendaritzaren bat-egitearen ondorioz eta ildo estrategikoen artean koherentziari eusteko xedearekin-.</w:t>
      </w:r>
    </w:p>
    <w:p w:rsidR="00F330FF" w:rsidRDefault="00F330FF" w:rsidP="00F330FF">
      <w:pPr>
        <w:jc w:val="both"/>
        <w:rPr>
          <w:rFonts w:asciiTheme="minorHAnsi" w:hAnsiTheme="minorHAnsi" w:cstheme="minorHAnsi"/>
          <w:sz w:val="28"/>
          <w:szCs w:val="28"/>
        </w:rPr>
      </w:pPr>
    </w:p>
    <w:p w:rsidR="005520BC" w:rsidRDefault="005520BC" w:rsidP="00F330FF">
      <w:pPr>
        <w:jc w:val="both"/>
        <w:rPr>
          <w:rFonts w:asciiTheme="minorHAnsi" w:hAnsiTheme="minorHAnsi" w:cstheme="minorHAnsi"/>
          <w:sz w:val="28"/>
          <w:szCs w:val="28"/>
        </w:rPr>
      </w:pPr>
    </w:p>
    <w:p w:rsidR="005520BC" w:rsidRPr="00F47E4E" w:rsidRDefault="005520BC" w:rsidP="00F330FF">
      <w:pPr>
        <w:jc w:val="both"/>
        <w:rPr>
          <w:rFonts w:asciiTheme="minorHAnsi" w:hAnsiTheme="minorHAnsi" w:cstheme="minorHAnsi"/>
          <w:sz w:val="28"/>
          <w:szCs w:val="28"/>
        </w:rPr>
      </w:pPr>
    </w:p>
    <w:p w:rsidR="00F330FF" w:rsidRPr="00F47E4E" w:rsidRDefault="00F330FF" w:rsidP="00F330FF">
      <w:pPr>
        <w:pStyle w:val="Zerrenda-paragrafoa"/>
        <w:numPr>
          <w:ilvl w:val="0"/>
          <w:numId w:val="4"/>
        </w:numPr>
        <w:jc w:val="both"/>
        <w:rPr>
          <w:rFonts w:eastAsia="Times New Roman" w:cstheme="minorHAnsi"/>
          <w:sz w:val="28"/>
          <w:szCs w:val="28"/>
        </w:rPr>
      </w:pPr>
      <w:r>
        <w:rPr>
          <w:rFonts w:cstheme="minorHAnsi"/>
          <w:sz w:val="28"/>
        </w:rPr>
        <w:t>2014/03/27an - 77 desbideratze</w:t>
      </w:r>
    </w:p>
    <w:p w:rsidR="00F330FF" w:rsidRPr="00F47E4E" w:rsidRDefault="00F330FF" w:rsidP="00F330FF">
      <w:pPr>
        <w:pStyle w:val="Zerrenda-paragrafoa"/>
        <w:numPr>
          <w:ilvl w:val="0"/>
          <w:numId w:val="4"/>
        </w:numPr>
        <w:jc w:val="both"/>
        <w:rPr>
          <w:rFonts w:eastAsia="Times New Roman" w:cstheme="minorHAnsi"/>
          <w:sz w:val="28"/>
          <w:szCs w:val="28"/>
        </w:rPr>
      </w:pPr>
      <w:r>
        <w:rPr>
          <w:rFonts w:cstheme="minorHAnsi"/>
          <w:sz w:val="28"/>
        </w:rPr>
        <w:t>2014/04/14an - 107 desbideratze</w:t>
      </w:r>
    </w:p>
    <w:p w:rsidR="00F330FF" w:rsidRPr="00F47E4E" w:rsidRDefault="00F330FF" w:rsidP="00F330FF">
      <w:pPr>
        <w:pStyle w:val="Zerrenda-paragrafoa"/>
        <w:numPr>
          <w:ilvl w:val="0"/>
          <w:numId w:val="4"/>
        </w:numPr>
        <w:jc w:val="both"/>
        <w:rPr>
          <w:rFonts w:eastAsia="Times New Roman" w:cstheme="minorHAnsi"/>
          <w:sz w:val="28"/>
          <w:szCs w:val="28"/>
        </w:rPr>
      </w:pPr>
      <w:r>
        <w:rPr>
          <w:rFonts w:cstheme="minorHAnsi"/>
          <w:sz w:val="28"/>
        </w:rPr>
        <w:t>2014/04/24an - 120 desbideratze</w:t>
      </w:r>
    </w:p>
    <w:p w:rsidR="00F330FF" w:rsidRPr="00F47E4E" w:rsidRDefault="00F330FF" w:rsidP="00F330FF">
      <w:pPr>
        <w:pStyle w:val="Zerrenda-paragrafoa"/>
        <w:numPr>
          <w:ilvl w:val="0"/>
          <w:numId w:val="4"/>
        </w:numPr>
        <w:jc w:val="both"/>
        <w:rPr>
          <w:rFonts w:eastAsia="Times New Roman" w:cstheme="minorHAnsi"/>
          <w:sz w:val="28"/>
          <w:szCs w:val="28"/>
        </w:rPr>
      </w:pPr>
      <w:r>
        <w:rPr>
          <w:rFonts w:cstheme="minorHAnsi"/>
          <w:sz w:val="28"/>
        </w:rPr>
        <w:t>2014/05/19an - 135 desbideratze</w:t>
      </w:r>
    </w:p>
    <w:p w:rsidR="00F330FF" w:rsidRPr="00F47E4E" w:rsidRDefault="00F330FF" w:rsidP="00F330FF">
      <w:pPr>
        <w:pStyle w:val="Zerrenda-paragrafoa"/>
        <w:numPr>
          <w:ilvl w:val="0"/>
          <w:numId w:val="4"/>
        </w:numPr>
        <w:jc w:val="both"/>
        <w:rPr>
          <w:rFonts w:eastAsia="Times New Roman" w:cstheme="minorHAnsi"/>
          <w:sz w:val="28"/>
          <w:szCs w:val="28"/>
        </w:rPr>
      </w:pPr>
      <w:r>
        <w:rPr>
          <w:rFonts w:cstheme="minorHAnsi"/>
          <w:sz w:val="28"/>
        </w:rPr>
        <w:t>2014/09/01ean - 192 desbideratze (2013ko guztiak bezala)</w:t>
      </w:r>
    </w:p>
    <w:p w:rsidR="00F330FF" w:rsidRPr="00F47E4E" w:rsidRDefault="00F330FF" w:rsidP="00F330FF">
      <w:pPr>
        <w:pStyle w:val="Zerrenda-paragrafoa"/>
        <w:numPr>
          <w:ilvl w:val="0"/>
          <w:numId w:val="4"/>
        </w:numPr>
        <w:jc w:val="both"/>
        <w:rPr>
          <w:rFonts w:eastAsia="Times New Roman" w:cstheme="minorHAnsi"/>
          <w:sz w:val="28"/>
          <w:szCs w:val="28"/>
        </w:rPr>
      </w:pPr>
      <w:r>
        <w:rPr>
          <w:rFonts w:cstheme="minorHAnsi"/>
          <w:sz w:val="28"/>
        </w:rPr>
        <w:t>2014/11/18an - 265 desbideratze</w:t>
      </w:r>
    </w:p>
    <w:p w:rsidR="008849A0" w:rsidRPr="00F47E4E" w:rsidRDefault="008849A0" w:rsidP="00F330FF">
      <w:pPr>
        <w:pStyle w:val="Zerrenda-paragrafoa"/>
        <w:numPr>
          <w:ilvl w:val="0"/>
          <w:numId w:val="4"/>
        </w:numPr>
        <w:jc w:val="both"/>
        <w:rPr>
          <w:rFonts w:eastAsia="Times New Roman" w:cstheme="minorHAnsi"/>
          <w:sz w:val="28"/>
          <w:szCs w:val="28"/>
        </w:rPr>
      </w:pPr>
      <w:r>
        <w:rPr>
          <w:rFonts w:cstheme="minorHAnsi"/>
          <w:sz w:val="28"/>
        </w:rPr>
        <w:t>2014/12/31n - 301 desbideratze izapidetuta (286 ordainduta)</w:t>
      </w:r>
    </w:p>
    <w:p w:rsidR="00731899" w:rsidRDefault="00731899" w:rsidP="00F330FF">
      <w:pPr>
        <w:jc w:val="both"/>
        <w:rPr>
          <w:rFonts w:cstheme="minorHAnsi"/>
          <w:b/>
          <w:sz w:val="28"/>
          <w:szCs w:val="28"/>
        </w:rPr>
      </w:pPr>
    </w:p>
    <w:p w:rsidR="00F330FF" w:rsidRPr="00F47E4E" w:rsidRDefault="005D515A" w:rsidP="00F330FF">
      <w:pPr>
        <w:jc w:val="both"/>
        <w:rPr>
          <w:rFonts w:cstheme="minorHAnsi"/>
          <w:b/>
          <w:sz w:val="28"/>
          <w:szCs w:val="28"/>
        </w:rPr>
      </w:pPr>
      <w:r>
        <w:rPr>
          <w:rFonts w:cstheme="minorHAnsi"/>
          <w:b/>
          <w:sz w:val="28"/>
        </w:rPr>
        <w:t>4.4.- Barne-ebaluazioa</w:t>
      </w:r>
    </w:p>
    <w:p w:rsidR="00F330FF" w:rsidRPr="00F47E4E" w:rsidRDefault="00F330FF" w:rsidP="00F330FF">
      <w:pPr>
        <w:jc w:val="both"/>
        <w:rPr>
          <w:rFonts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 xml:space="preserve">2013. urteari amaiera emateko, abenduan </w:t>
      </w:r>
      <w:r>
        <w:rPr>
          <w:rFonts w:asciiTheme="minorHAnsi" w:hAnsiTheme="minorHAnsi" w:cstheme="minorHAnsi"/>
          <w:b/>
          <w:sz w:val="28"/>
        </w:rPr>
        <w:t>2013.</w:t>
      </w:r>
      <w:r>
        <w:rPr>
          <w:rFonts w:asciiTheme="minorHAnsi" w:hAnsiTheme="minorHAnsi" w:cstheme="minorHAnsi"/>
          <w:sz w:val="28"/>
        </w:rPr>
        <w:t xml:space="preserve"> urteari zegokion ebaluazioa egin zen -</w:t>
      </w:r>
      <w:r>
        <w:rPr>
          <w:rFonts w:asciiTheme="minorHAnsi" w:hAnsiTheme="minorHAnsi" w:cstheme="minorHAnsi"/>
          <w:b/>
          <w:sz w:val="28"/>
        </w:rPr>
        <w:t xml:space="preserve">lanaldia </w:t>
      </w:r>
      <w:proofErr w:type="spellStart"/>
      <w:r>
        <w:rPr>
          <w:rFonts w:asciiTheme="minorHAnsi" w:hAnsiTheme="minorHAnsi" w:cstheme="minorHAnsi"/>
          <w:b/>
          <w:sz w:val="28"/>
        </w:rPr>
        <w:t>Izarza</w:t>
      </w:r>
      <w:proofErr w:type="spellEnd"/>
      <w:r>
        <w:rPr>
          <w:rFonts w:asciiTheme="minorHAnsi" w:hAnsiTheme="minorHAnsi" w:cstheme="minorHAnsi"/>
          <w:b/>
          <w:sz w:val="28"/>
        </w:rPr>
        <w:t xml:space="preserve"> jatetxean</w:t>
      </w:r>
      <w:r>
        <w:rPr>
          <w:rFonts w:asciiTheme="minorHAnsi" w:hAnsiTheme="minorHAnsi" w:cstheme="minorHAnsi"/>
          <w:sz w:val="28"/>
        </w:rPr>
        <w:t xml:space="preserve">- eta bertan 2012ko aurreko ebaluazioan azpimarratutako alderdi positiboak azpimarratu ziren berriro ere eta Zerbitzuaren ahultasunen artean batzuk oraindik ere jarraitzen zuten eta beste batzuk dagoeneko konponduta zeuden. </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b/>
          <w:sz w:val="28"/>
        </w:rPr>
        <w:t>2014.</w:t>
      </w:r>
      <w:r>
        <w:rPr>
          <w:rFonts w:asciiTheme="minorHAnsi" w:hAnsiTheme="minorHAnsi" w:cstheme="minorHAnsi"/>
          <w:sz w:val="28"/>
        </w:rPr>
        <w:t xml:space="preserve"> urtean prozedura bera jarraitu zen. 2014. urteko ebaluazioa hau izan zen:</w:t>
      </w:r>
    </w:p>
    <w:p w:rsidR="00F330FF" w:rsidRPr="00F47E4E" w:rsidRDefault="00F330FF" w:rsidP="00F330FF">
      <w:pPr>
        <w:rPr>
          <w:b/>
          <w:u w:val="single"/>
        </w:rPr>
      </w:pPr>
    </w:p>
    <w:p w:rsidR="00F330FF" w:rsidRPr="00F47E4E" w:rsidRDefault="00F330FF" w:rsidP="00F330FF">
      <w:pPr>
        <w:rPr>
          <w:b/>
        </w:rPr>
      </w:pPr>
    </w:p>
    <w:p w:rsidR="00F330FF" w:rsidRPr="00F47E4E" w:rsidRDefault="00F330FF" w:rsidP="00F330FF">
      <w:pPr>
        <w:rPr>
          <w:rFonts w:asciiTheme="minorHAnsi" w:hAnsiTheme="minorHAnsi" w:cstheme="minorHAnsi"/>
          <w:b/>
          <w:sz w:val="28"/>
          <w:szCs w:val="28"/>
        </w:rPr>
      </w:pPr>
      <w:r>
        <w:rPr>
          <w:rFonts w:asciiTheme="minorHAnsi" w:hAnsiTheme="minorHAnsi" w:cstheme="minorHAnsi"/>
          <w:b/>
          <w:sz w:val="28"/>
        </w:rPr>
        <w:t xml:space="preserve">INDARGUNEAK: </w:t>
      </w:r>
    </w:p>
    <w:p w:rsidR="00F330FF" w:rsidRPr="00F47E4E" w:rsidRDefault="00F330FF" w:rsidP="00F330FF">
      <w:pPr>
        <w:rPr>
          <w:rFonts w:asciiTheme="minorHAnsi" w:hAnsiTheme="minorHAnsi" w:cstheme="minorHAnsi"/>
          <w:sz w:val="28"/>
          <w:szCs w:val="28"/>
        </w:rPr>
      </w:pPr>
    </w:p>
    <w:p w:rsidR="00F330FF" w:rsidRPr="00F47E4E" w:rsidRDefault="00F330FF" w:rsidP="00F330FF">
      <w:pPr>
        <w:rPr>
          <w:rFonts w:asciiTheme="minorHAnsi" w:hAnsiTheme="minorHAnsi" w:cstheme="minorHAnsi"/>
          <w:sz w:val="28"/>
          <w:szCs w:val="28"/>
        </w:rPr>
      </w:pPr>
      <w:r>
        <w:rPr>
          <w:rFonts w:asciiTheme="minorHAnsi" w:hAnsiTheme="minorHAnsi" w:cstheme="minorHAnsi"/>
          <w:sz w:val="28"/>
        </w:rPr>
        <w:t>1.- Zerbitzua finkatuta dago, bai barne, bai kanpo mailan (horrek ez du kentzen zenbait alderditan hobetzeko urratsak eman behar izatea).</w:t>
      </w:r>
    </w:p>
    <w:p w:rsidR="00F330FF" w:rsidRPr="00F47E4E" w:rsidRDefault="00F330FF" w:rsidP="00F330FF">
      <w:pPr>
        <w:rPr>
          <w:rFonts w:asciiTheme="minorHAnsi" w:hAnsiTheme="minorHAnsi" w:cstheme="minorHAnsi"/>
          <w:sz w:val="28"/>
          <w:szCs w:val="28"/>
        </w:rPr>
      </w:pPr>
    </w:p>
    <w:p w:rsidR="00F330FF" w:rsidRPr="00F47E4E" w:rsidRDefault="00F330FF" w:rsidP="00F330FF">
      <w:pPr>
        <w:rPr>
          <w:rFonts w:asciiTheme="minorHAnsi" w:hAnsiTheme="minorHAnsi" w:cstheme="minorHAnsi"/>
          <w:sz w:val="28"/>
          <w:szCs w:val="28"/>
        </w:rPr>
      </w:pPr>
      <w:r>
        <w:rPr>
          <w:rFonts w:asciiTheme="minorHAnsi" w:hAnsiTheme="minorHAnsi" w:cstheme="minorHAnsi"/>
          <w:sz w:val="28"/>
        </w:rPr>
        <w:lastRenderedPageBreak/>
        <w:t>2.- Zerbitzuaren doakotasuna.</w:t>
      </w:r>
    </w:p>
    <w:p w:rsidR="00F330FF" w:rsidRPr="00F47E4E" w:rsidRDefault="00F330FF" w:rsidP="00F330FF">
      <w:pPr>
        <w:rPr>
          <w:rFonts w:asciiTheme="minorHAnsi" w:hAnsiTheme="minorHAnsi" w:cstheme="minorHAnsi"/>
          <w:sz w:val="28"/>
          <w:szCs w:val="28"/>
        </w:rPr>
      </w:pPr>
    </w:p>
    <w:p w:rsidR="00F330FF" w:rsidRPr="00F47E4E" w:rsidRDefault="00F330FF" w:rsidP="00F330FF">
      <w:pPr>
        <w:rPr>
          <w:rFonts w:asciiTheme="minorHAnsi" w:hAnsiTheme="minorHAnsi" w:cstheme="minorHAnsi"/>
          <w:sz w:val="28"/>
          <w:szCs w:val="28"/>
        </w:rPr>
      </w:pPr>
      <w:r>
        <w:rPr>
          <w:rFonts w:asciiTheme="minorHAnsi" w:hAnsiTheme="minorHAnsi" w:cstheme="minorHAnsi"/>
          <w:sz w:val="28"/>
        </w:rPr>
        <w:t>3.- Zerbitzua partaidetzazko egitura zabalean oinarrituta dago.</w:t>
      </w:r>
    </w:p>
    <w:p w:rsidR="00F330FF" w:rsidRPr="00F47E4E" w:rsidRDefault="00F330FF" w:rsidP="00F330FF">
      <w:pPr>
        <w:rPr>
          <w:rFonts w:asciiTheme="minorHAnsi" w:hAnsiTheme="minorHAnsi" w:cstheme="minorHAnsi"/>
          <w:sz w:val="28"/>
          <w:szCs w:val="28"/>
        </w:rPr>
      </w:pPr>
    </w:p>
    <w:p w:rsidR="00F330FF" w:rsidRPr="00F47E4E" w:rsidRDefault="00F330FF" w:rsidP="00F330FF">
      <w:pPr>
        <w:rPr>
          <w:rFonts w:asciiTheme="minorHAnsi" w:hAnsiTheme="minorHAnsi" w:cstheme="minorHAnsi"/>
          <w:sz w:val="28"/>
          <w:szCs w:val="28"/>
        </w:rPr>
      </w:pPr>
      <w:r>
        <w:rPr>
          <w:rFonts w:asciiTheme="minorHAnsi" w:hAnsiTheme="minorHAnsi" w:cstheme="minorHAnsi"/>
          <w:sz w:val="28"/>
        </w:rPr>
        <w:t>4.- Desbideratzeen arintasuna.</w:t>
      </w:r>
    </w:p>
    <w:p w:rsidR="00F330FF" w:rsidRPr="00F47E4E" w:rsidRDefault="00F330FF" w:rsidP="00F330FF">
      <w:pPr>
        <w:rPr>
          <w:rFonts w:asciiTheme="minorHAnsi" w:hAnsiTheme="minorHAnsi" w:cstheme="minorHAnsi"/>
          <w:sz w:val="28"/>
          <w:szCs w:val="28"/>
        </w:rPr>
      </w:pPr>
    </w:p>
    <w:p w:rsidR="00F330FF" w:rsidRPr="00F47E4E" w:rsidRDefault="00F330FF" w:rsidP="00F330FF">
      <w:pPr>
        <w:rPr>
          <w:rFonts w:asciiTheme="minorHAnsi" w:hAnsiTheme="minorHAnsi" w:cstheme="minorHAnsi"/>
          <w:sz w:val="28"/>
          <w:szCs w:val="28"/>
        </w:rPr>
      </w:pPr>
      <w:r>
        <w:rPr>
          <w:rFonts w:asciiTheme="minorHAnsi" w:hAnsiTheme="minorHAnsi" w:cstheme="minorHAnsi"/>
          <w:sz w:val="28"/>
        </w:rPr>
        <w:t>5.- Zerbitzuko eragileen barne-funtzionamenduaren eta autonomiaren errespetua.</w:t>
      </w:r>
    </w:p>
    <w:p w:rsidR="00F330FF" w:rsidRPr="00F47E4E" w:rsidRDefault="00F330FF" w:rsidP="00F330FF">
      <w:pPr>
        <w:rPr>
          <w:rFonts w:asciiTheme="minorHAnsi" w:hAnsiTheme="minorHAnsi" w:cstheme="minorHAnsi"/>
          <w:sz w:val="28"/>
          <w:szCs w:val="28"/>
        </w:rPr>
      </w:pPr>
    </w:p>
    <w:p w:rsidR="00F330FF" w:rsidRPr="00F47E4E" w:rsidRDefault="00F330FF" w:rsidP="00F330FF">
      <w:pPr>
        <w:rPr>
          <w:rFonts w:asciiTheme="minorHAnsi" w:hAnsiTheme="minorHAnsi" w:cstheme="minorHAnsi"/>
          <w:sz w:val="28"/>
          <w:szCs w:val="28"/>
        </w:rPr>
      </w:pPr>
      <w:r>
        <w:rPr>
          <w:rFonts w:asciiTheme="minorHAnsi" w:hAnsiTheme="minorHAnsi" w:cstheme="minorHAnsi"/>
          <w:sz w:val="28"/>
        </w:rPr>
        <w:t>6.- Zerbitzura sartzeko puntuen dibertsifikazioa. Zerbitzura sartzeko puntuak hiru izatetik (immigrazioaren gaian eskumena duen zuzendaritza, gizarte-erakundeak eta Biltzen) bi izatera (gizarte-erakundeak eta Biltzen) igaro dira.</w:t>
      </w:r>
    </w:p>
    <w:p w:rsidR="00F330FF" w:rsidRPr="00F47E4E" w:rsidRDefault="00F330FF" w:rsidP="00F330FF">
      <w:pPr>
        <w:rPr>
          <w:rFonts w:asciiTheme="minorHAnsi" w:hAnsiTheme="minorHAnsi" w:cstheme="minorHAnsi"/>
          <w:sz w:val="28"/>
          <w:szCs w:val="28"/>
        </w:rPr>
      </w:pPr>
    </w:p>
    <w:p w:rsidR="00F330FF" w:rsidRPr="00F47E4E" w:rsidRDefault="00F330FF" w:rsidP="00F330FF">
      <w:pPr>
        <w:rPr>
          <w:rFonts w:asciiTheme="minorHAnsi" w:hAnsiTheme="minorHAnsi" w:cstheme="minorHAnsi"/>
          <w:sz w:val="28"/>
          <w:szCs w:val="28"/>
        </w:rPr>
      </w:pPr>
      <w:r>
        <w:rPr>
          <w:rFonts w:asciiTheme="minorHAnsi" w:hAnsiTheme="minorHAnsi" w:cstheme="minorHAnsi"/>
          <w:sz w:val="28"/>
        </w:rPr>
        <w:t>7.- Erabiltzailearen onerako jardun-unitatearen printzipioa bermatuta dago.</w:t>
      </w:r>
    </w:p>
    <w:p w:rsidR="00F330FF" w:rsidRPr="00F47E4E" w:rsidRDefault="00F330FF" w:rsidP="00F330FF">
      <w:pPr>
        <w:rPr>
          <w:rFonts w:asciiTheme="minorHAnsi" w:hAnsiTheme="minorHAnsi" w:cstheme="minorHAnsi"/>
          <w:sz w:val="28"/>
          <w:szCs w:val="28"/>
        </w:rPr>
      </w:pPr>
    </w:p>
    <w:p w:rsidR="00F330FF" w:rsidRPr="00F47E4E" w:rsidRDefault="00F330FF" w:rsidP="00F330FF">
      <w:pPr>
        <w:rPr>
          <w:rFonts w:asciiTheme="minorHAnsi" w:hAnsiTheme="minorHAnsi" w:cstheme="minorHAnsi"/>
          <w:sz w:val="28"/>
          <w:szCs w:val="28"/>
        </w:rPr>
      </w:pPr>
      <w:r>
        <w:rPr>
          <w:rFonts w:asciiTheme="minorHAnsi" w:hAnsiTheme="minorHAnsi" w:cstheme="minorHAnsi"/>
          <w:sz w:val="28"/>
        </w:rPr>
        <w:t>8.- Zenbait kasutan, arretak dimentsio integralagoa hartzen du; hertsiki juridikoa (enplegua, laguntzak...) denaz haratagoko hainbat alderdi jasotzen ditu.</w:t>
      </w:r>
    </w:p>
    <w:p w:rsidR="00731899" w:rsidRDefault="00731899" w:rsidP="00F330FF">
      <w:pPr>
        <w:rPr>
          <w:rFonts w:asciiTheme="minorHAnsi" w:hAnsiTheme="minorHAnsi" w:cstheme="minorHAnsi"/>
          <w:b/>
          <w:sz w:val="28"/>
          <w:szCs w:val="28"/>
        </w:rPr>
      </w:pPr>
    </w:p>
    <w:p w:rsidR="00731899" w:rsidRDefault="00731899" w:rsidP="00F330FF">
      <w:pPr>
        <w:rPr>
          <w:rFonts w:asciiTheme="minorHAnsi" w:hAnsiTheme="minorHAnsi" w:cstheme="minorHAnsi"/>
          <w:b/>
          <w:sz w:val="28"/>
          <w:szCs w:val="28"/>
        </w:rPr>
      </w:pPr>
    </w:p>
    <w:p w:rsidR="00F330FF" w:rsidRPr="00F47E4E" w:rsidRDefault="00F330FF" w:rsidP="00F330FF">
      <w:pPr>
        <w:rPr>
          <w:rFonts w:asciiTheme="minorHAnsi" w:hAnsiTheme="minorHAnsi" w:cstheme="minorHAnsi"/>
          <w:b/>
          <w:sz w:val="28"/>
          <w:szCs w:val="28"/>
        </w:rPr>
      </w:pPr>
      <w:r>
        <w:rPr>
          <w:rFonts w:asciiTheme="minorHAnsi" w:hAnsiTheme="minorHAnsi" w:cstheme="minorHAnsi"/>
          <w:b/>
          <w:sz w:val="28"/>
        </w:rPr>
        <w:t>INDARTU BEHARREKO ALDERDIAK:</w:t>
      </w:r>
    </w:p>
    <w:p w:rsidR="00F330FF" w:rsidRPr="00F47E4E" w:rsidRDefault="00F330FF" w:rsidP="00F330FF">
      <w:pPr>
        <w:rPr>
          <w:rFonts w:asciiTheme="minorHAnsi" w:hAnsiTheme="minorHAnsi" w:cstheme="minorHAnsi"/>
          <w:sz w:val="28"/>
          <w:szCs w:val="28"/>
        </w:rPr>
      </w:pPr>
    </w:p>
    <w:p w:rsidR="00F330FF" w:rsidRPr="00F47E4E" w:rsidRDefault="00F330FF" w:rsidP="00F330FF">
      <w:pPr>
        <w:rPr>
          <w:rFonts w:asciiTheme="minorHAnsi" w:hAnsiTheme="minorHAnsi" w:cstheme="minorHAnsi"/>
          <w:sz w:val="28"/>
          <w:szCs w:val="28"/>
        </w:rPr>
      </w:pPr>
      <w:r>
        <w:rPr>
          <w:rFonts w:asciiTheme="minorHAnsi" w:hAnsiTheme="minorHAnsi" w:cstheme="minorHAnsi"/>
          <w:sz w:val="28"/>
        </w:rPr>
        <w:t xml:space="preserve">1.- Zerbitzuko euskarri ekonomikoaren mugak. </w:t>
      </w:r>
    </w:p>
    <w:p w:rsidR="00F330FF" w:rsidRPr="00F47E4E" w:rsidRDefault="00F330FF" w:rsidP="00F330FF">
      <w:pPr>
        <w:rPr>
          <w:rFonts w:asciiTheme="minorHAnsi" w:hAnsiTheme="minorHAnsi" w:cstheme="minorHAnsi"/>
          <w:sz w:val="28"/>
          <w:szCs w:val="28"/>
        </w:rPr>
      </w:pPr>
    </w:p>
    <w:p w:rsidR="00F330FF" w:rsidRPr="00F47E4E" w:rsidRDefault="00F330FF" w:rsidP="00F330FF">
      <w:pPr>
        <w:rPr>
          <w:rFonts w:asciiTheme="minorHAnsi" w:hAnsiTheme="minorHAnsi" w:cstheme="minorHAnsi"/>
          <w:sz w:val="28"/>
          <w:szCs w:val="28"/>
        </w:rPr>
      </w:pPr>
      <w:r>
        <w:rPr>
          <w:rFonts w:asciiTheme="minorHAnsi" w:hAnsiTheme="minorHAnsi" w:cstheme="minorHAnsi"/>
          <w:sz w:val="28"/>
        </w:rPr>
        <w:t>2.- Zerbitzuaren hedapenean sakontzen jarraitu behar da, batez ere Bizkaian eta Gipuzkoan.</w:t>
      </w:r>
    </w:p>
    <w:p w:rsidR="00F330FF" w:rsidRPr="00F47E4E" w:rsidRDefault="00F330FF" w:rsidP="00F330FF">
      <w:pPr>
        <w:rPr>
          <w:rFonts w:asciiTheme="minorHAnsi" w:hAnsiTheme="minorHAnsi" w:cstheme="minorHAnsi"/>
          <w:sz w:val="28"/>
          <w:szCs w:val="28"/>
        </w:rPr>
      </w:pPr>
    </w:p>
    <w:p w:rsidR="00F330FF" w:rsidRPr="00F47E4E" w:rsidRDefault="00F330FF" w:rsidP="00F330FF">
      <w:pPr>
        <w:rPr>
          <w:rFonts w:asciiTheme="minorHAnsi" w:hAnsiTheme="minorHAnsi" w:cstheme="minorHAnsi"/>
          <w:sz w:val="28"/>
          <w:szCs w:val="28"/>
        </w:rPr>
      </w:pPr>
      <w:r>
        <w:rPr>
          <w:rFonts w:asciiTheme="minorHAnsi" w:hAnsiTheme="minorHAnsi" w:cstheme="minorHAnsi"/>
          <w:sz w:val="28"/>
        </w:rPr>
        <w:t>3.- Zerbitzuko eragileei zuzendutako prestakuntzan eta birgaitzean sakontzen jarraitu behar da.</w:t>
      </w:r>
    </w:p>
    <w:p w:rsidR="00F330FF" w:rsidRPr="00F47E4E" w:rsidRDefault="00F330FF" w:rsidP="00F330FF">
      <w:pPr>
        <w:rPr>
          <w:rFonts w:asciiTheme="minorHAnsi" w:hAnsiTheme="minorHAnsi" w:cstheme="minorHAnsi"/>
          <w:sz w:val="28"/>
          <w:szCs w:val="28"/>
        </w:rPr>
      </w:pPr>
    </w:p>
    <w:p w:rsidR="00F330FF" w:rsidRPr="00F47E4E" w:rsidRDefault="00F330FF" w:rsidP="00F330FF">
      <w:pPr>
        <w:rPr>
          <w:rFonts w:asciiTheme="minorHAnsi" w:hAnsiTheme="minorHAnsi" w:cstheme="minorHAnsi"/>
          <w:sz w:val="28"/>
          <w:szCs w:val="28"/>
        </w:rPr>
      </w:pPr>
      <w:r>
        <w:rPr>
          <w:rFonts w:asciiTheme="minorHAnsi" w:hAnsiTheme="minorHAnsi" w:cstheme="minorHAnsi"/>
          <w:sz w:val="28"/>
        </w:rPr>
        <w:t xml:space="preserve">4.- Egokitzapenak estaldura juridikoan gizarte-erakundeen ikuspegitik. Araban estaldura behar bezalakoa da, baina Gipuzkoa -barnealdea- eta Bizkaiko -Gernikako eremua...- zenbait eremutan estaldura juridikorik ez dago edo dagoena oso urrun geratzen da. </w:t>
      </w:r>
    </w:p>
    <w:p w:rsidR="00F330FF" w:rsidRPr="00F47E4E" w:rsidRDefault="00F330FF" w:rsidP="00F330FF">
      <w:pPr>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 xml:space="preserve">5.- Elkargoen egokitzapena indartzea Zerbitzuaren testuinguruan; hain zuzen ere, hiru </w:t>
      </w:r>
      <w:proofErr w:type="spellStart"/>
      <w:r>
        <w:rPr>
          <w:rFonts w:asciiTheme="minorHAnsi" w:hAnsiTheme="minorHAnsi" w:cstheme="minorHAnsi"/>
          <w:sz w:val="28"/>
        </w:rPr>
        <w:t>Saje</w:t>
      </w:r>
      <w:proofErr w:type="spellEnd"/>
      <w:r>
        <w:rPr>
          <w:rFonts w:asciiTheme="minorHAnsi" w:hAnsiTheme="minorHAnsi" w:cstheme="minorHAnsi"/>
          <w:sz w:val="28"/>
        </w:rPr>
        <w:t xml:space="preserve"> txandak osatzen dituztenen eta </w:t>
      </w:r>
      <w:proofErr w:type="spellStart"/>
      <w:r>
        <w:rPr>
          <w:rFonts w:asciiTheme="minorHAnsi" w:hAnsiTheme="minorHAnsi" w:cstheme="minorHAnsi"/>
          <w:sz w:val="28"/>
        </w:rPr>
        <w:t>Aholku-Sareko</w:t>
      </w:r>
      <w:proofErr w:type="spellEnd"/>
      <w:r>
        <w:rPr>
          <w:rFonts w:asciiTheme="minorHAnsi" w:hAnsiTheme="minorHAnsi" w:cstheme="minorHAnsi"/>
          <w:sz w:val="28"/>
        </w:rPr>
        <w:t xml:space="preserve"> gainerako abokatuen arteko lotura.</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Pr>
          <w:rFonts w:asciiTheme="minorHAnsi" w:hAnsiTheme="minorHAnsi" w:cstheme="minorHAnsi"/>
          <w:sz w:val="28"/>
        </w:rPr>
        <w:t>6.- Arreta eta koordinazioa oporraldietan.</w:t>
      </w:r>
    </w:p>
    <w:p w:rsidR="00F330FF" w:rsidRPr="00F47E4E" w:rsidRDefault="00F330FF" w:rsidP="00F330FF">
      <w:pPr>
        <w:jc w:val="both"/>
        <w:rPr>
          <w:rFonts w:asciiTheme="minorHAnsi" w:hAnsiTheme="minorHAnsi" w:cstheme="minorHAnsi"/>
          <w:sz w:val="28"/>
          <w:szCs w:val="28"/>
        </w:rPr>
      </w:pPr>
    </w:p>
    <w:p w:rsidR="005520BC" w:rsidRDefault="005520BC" w:rsidP="00F330FF">
      <w:pPr>
        <w:rPr>
          <w:rFonts w:asciiTheme="minorHAnsi" w:hAnsiTheme="minorHAnsi" w:cstheme="minorHAnsi"/>
          <w:b/>
          <w:sz w:val="28"/>
          <w:szCs w:val="28"/>
        </w:rPr>
      </w:pPr>
    </w:p>
    <w:p w:rsidR="00F330FF" w:rsidRPr="00F47E4E" w:rsidRDefault="005D515A" w:rsidP="00F330FF">
      <w:pPr>
        <w:rPr>
          <w:rFonts w:asciiTheme="minorHAnsi" w:hAnsiTheme="minorHAnsi" w:cstheme="minorHAnsi"/>
          <w:b/>
          <w:sz w:val="28"/>
          <w:szCs w:val="28"/>
        </w:rPr>
      </w:pPr>
      <w:r>
        <w:rPr>
          <w:rFonts w:asciiTheme="minorHAnsi" w:hAnsiTheme="minorHAnsi" w:cstheme="minorHAnsi"/>
          <w:b/>
          <w:sz w:val="28"/>
        </w:rPr>
        <w:t>5.- 2015erako ILDO NAGUSIAK</w:t>
      </w:r>
    </w:p>
    <w:p w:rsidR="00F330FF" w:rsidRPr="00F47E4E" w:rsidRDefault="00F330FF" w:rsidP="00F330FF">
      <w:pPr>
        <w:rPr>
          <w:rFonts w:asciiTheme="minorHAnsi" w:hAnsiTheme="minorHAnsi" w:cstheme="minorHAnsi"/>
          <w:sz w:val="28"/>
          <w:szCs w:val="28"/>
          <w:highlight w:val="red"/>
        </w:rPr>
      </w:pPr>
    </w:p>
    <w:p w:rsidR="00DA655F" w:rsidRPr="00F47E4E" w:rsidRDefault="00DA655F" w:rsidP="00DA655F">
      <w:pPr>
        <w:rPr>
          <w:rFonts w:asciiTheme="minorHAnsi" w:hAnsiTheme="minorHAnsi" w:cstheme="minorHAnsi"/>
          <w:sz w:val="28"/>
          <w:szCs w:val="28"/>
        </w:rPr>
      </w:pPr>
      <w:r>
        <w:rPr>
          <w:rFonts w:asciiTheme="minorHAnsi" w:hAnsiTheme="minorHAnsi" w:cstheme="minorHAnsi"/>
          <w:sz w:val="28"/>
        </w:rPr>
        <w:t>2015. urteari begira, hau da behin-behineko ibilbide-orri berrikusgarria:</w:t>
      </w:r>
    </w:p>
    <w:p w:rsidR="00DA655F" w:rsidRPr="00F47E4E" w:rsidRDefault="00DA655F" w:rsidP="00DA655F">
      <w:pPr>
        <w:rPr>
          <w:rFonts w:asciiTheme="minorHAnsi" w:hAnsiTheme="minorHAnsi" w:cstheme="minorHAnsi"/>
          <w:sz w:val="28"/>
          <w:szCs w:val="28"/>
        </w:rPr>
      </w:pPr>
    </w:p>
    <w:p w:rsidR="00DA655F" w:rsidRPr="00F47E4E" w:rsidRDefault="00DA655F" w:rsidP="00DA655F">
      <w:pPr>
        <w:rPr>
          <w:rFonts w:asciiTheme="minorHAnsi" w:hAnsiTheme="minorHAnsi" w:cstheme="minorHAnsi"/>
          <w:b/>
          <w:sz w:val="28"/>
          <w:szCs w:val="28"/>
        </w:rPr>
      </w:pPr>
      <w:r>
        <w:rPr>
          <w:rFonts w:asciiTheme="minorHAnsi" w:hAnsiTheme="minorHAnsi" w:cstheme="minorHAnsi"/>
          <w:b/>
          <w:sz w:val="28"/>
        </w:rPr>
        <w:t>1.- Zerbitzuaren hedapenarekin jarraitzea eta solasaldi-lankidetza markoak proposatzea:</w:t>
      </w:r>
    </w:p>
    <w:p w:rsidR="00DA655F" w:rsidRPr="00F47E4E" w:rsidRDefault="00DA655F" w:rsidP="00DA655F">
      <w:pPr>
        <w:rPr>
          <w:rFonts w:asciiTheme="minorHAnsi" w:hAnsiTheme="minorHAnsi" w:cstheme="minorHAnsi"/>
          <w:sz w:val="28"/>
          <w:szCs w:val="28"/>
        </w:rPr>
      </w:pPr>
    </w:p>
    <w:p w:rsidR="00DA655F" w:rsidRPr="00F47E4E" w:rsidRDefault="00DA655F" w:rsidP="00DA655F">
      <w:pPr>
        <w:rPr>
          <w:rFonts w:asciiTheme="minorHAnsi" w:hAnsiTheme="minorHAnsi" w:cstheme="minorHAnsi"/>
          <w:sz w:val="28"/>
          <w:szCs w:val="28"/>
        </w:rPr>
      </w:pPr>
      <w:r>
        <w:tab/>
      </w:r>
      <w:r>
        <w:rPr>
          <w:rFonts w:asciiTheme="minorHAnsi" w:hAnsiTheme="minorHAnsi" w:cstheme="minorHAnsi"/>
          <w:sz w:val="28"/>
        </w:rPr>
        <w:t xml:space="preserve">1.1.- </w:t>
      </w:r>
      <w:proofErr w:type="spellStart"/>
      <w:r>
        <w:rPr>
          <w:rFonts w:asciiTheme="minorHAnsi" w:hAnsiTheme="minorHAnsi" w:cstheme="minorHAnsi"/>
          <w:b/>
          <w:sz w:val="28"/>
        </w:rPr>
        <w:t>Publizitatea-Triptikoak</w:t>
      </w:r>
      <w:proofErr w:type="spellEnd"/>
      <w:r>
        <w:rPr>
          <w:rFonts w:asciiTheme="minorHAnsi" w:hAnsiTheme="minorHAnsi" w:cstheme="minorHAnsi"/>
          <w:sz w:val="28"/>
        </w:rPr>
        <w:t xml:space="preserve"> (</w:t>
      </w:r>
      <w:proofErr w:type="spellStart"/>
      <w:r>
        <w:rPr>
          <w:rFonts w:asciiTheme="minorHAnsi" w:hAnsiTheme="minorHAnsi" w:cstheme="minorHAnsi"/>
          <w:sz w:val="28"/>
        </w:rPr>
        <w:t>pdf</w:t>
      </w:r>
      <w:proofErr w:type="spellEnd"/>
      <w:r>
        <w:rPr>
          <w:rFonts w:asciiTheme="minorHAnsi" w:hAnsiTheme="minorHAnsi" w:cstheme="minorHAnsi"/>
          <w:sz w:val="28"/>
        </w:rPr>
        <w:t xml:space="preserve"> formatuan 8 hizkuntzatan eta paperean 4 hizkuntzatan). </w:t>
      </w:r>
      <w:r>
        <w:rPr>
          <w:rFonts w:asciiTheme="minorHAnsi" w:hAnsiTheme="minorHAnsi" w:cstheme="minorHAnsi"/>
          <w:b/>
          <w:sz w:val="28"/>
        </w:rPr>
        <w:t xml:space="preserve">LEHEN SEIHILEKOA </w:t>
      </w:r>
    </w:p>
    <w:p w:rsidR="00DA655F" w:rsidRPr="00F47E4E" w:rsidRDefault="00DA655F" w:rsidP="00DA655F">
      <w:pPr>
        <w:rPr>
          <w:rFonts w:asciiTheme="minorHAnsi" w:hAnsiTheme="minorHAnsi" w:cstheme="minorHAnsi"/>
          <w:sz w:val="28"/>
          <w:szCs w:val="28"/>
        </w:rPr>
      </w:pPr>
      <w:r>
        <w:tab/>
      </w:r>
    </w:p>
    <w:p w:rsidR="00DA655F" w:rsidRPr="00F47E4E" w:rsidRDefault="00DA655F" w:rsidP="00DA655F">
      <w:pPr>
        <w:rPr>
          <w:rFonts w:asciiTheme="minorHAnsi" w:hAnsiTheme="minorHAnsi" w:cstheme="minorHAnsi"/>
          <w:sz w:val="28"/>
          <w:szCs w:val="28"/>
        </w:rPr>
      </w:pPr>
      <w:r>
        <w:tab/>
      </w:r>
      <w:r>
        <w:rPr>
          <w:rFonts w:asciiTheme="minorHAnsi" w:hAnsiTheme="minorHAnsi" w:cstheme="minorHAnsi"/>
          <w:sz w:val="28"/>
        </w:rPr>
        <w:t xml:space="preserve">1.2.- </w:t>
      </w:r>
      <w:r>
        <w:rPr>
          <w:rFonts w:asciiTheme="minorHAnsi" w:hAnsiTheme="minorHAnsi" w:cstheme="minorHAnsi"/>
          <w:b/>
          <w:sz w:val="28"/>
        </w:rPr>
        <w:t>Hedabideak:</w:t>
      </w:r>
      <w:r>
        <w:rPr>
          <w:rFonts w:asciiTheme="minorHAnsi" w:hAnsiTheme="minorHAnsi" w:cstheme="minorHAnsi"/>
          <w:sz w:val="28"/>
        </w:rPr>
        <w:t xml:space="preserve"> </w:t>
      </w:r>
    </w:p>
    <w:p w:rsidR="00DA655F" w:rsidRPr="00F47E4E" w:rsidRDefault="00DA655F" w:rsidP="00DA655F">
      <w:pPr>
        <w:rPr>
          <w:rFonts w:asciiTheme="minorHAnsi" w:hAnsiTheme="minorHAnsi" w:cstheme="minorHAnsi"/>
          <w:sz w:val="28"/>
          <w:szCs w:val="28"/>
        </w:rPr>
      </w:pPr>
    </w:p>
    <w:p w:rsidR="00DA655F" w:rsidRDefault="00DA655F" w:rsidP="00DA655F">
      <w:pPr>
        <w:rPr>
          <w:rFonts w:asciiTheme="minorHAnsi" w:hAnsiTheme="minorHAnsi" w:cstheme="minorHAnsi"/>
          <w:b/>
          <w:sz w:val="28"/>
          <w:szCs w:val="28"/>
        </w:rPr>
      </w:pPr>
      <w:r>
        <w:tab/>
      </w:r>
      <w:r>
        <w:tab/>
      </w:r>
      <w:r>
        <w:rPr>
          <w:rFonts w:asciiTheme="minorHAnsi" w:hAnsiTheme="minorHAnsi" w:cstheme="minorHAnsi"/>
          <w:sz w:val="28"/>
        </w:rPr>
        <w:t xml:space="preserve">- Kandela irratia </w:t>
      </w:r>
      <w:r>
        <w:rPr>
          <w:rFonts w:asciiTheme="minorHAnsi" w:hAnsiTheme="minorHAnsi" w:cstheme="minorHAnsi"/>
          <w:b/>
          <w:sz w:val="28"/>
        </w:rPr>
        <w:t>LEHEN SEIHILEKOA</w:t>
      </w:r>
    </w:p>
    <w:p w:rsidR="005520BC" w:rsidRPr="00F47E4E" w:rsidRDefault="005520BC" w:rsidP="00DA655F">
      <w:pPr>
        <w:rPr>
          <w:rFonts w:asciiTheme="minorHAnsi" w:hAnsiTheme="minorHAnsi" w:cstheme="minorHAnsi"/>
          <w:sz w:val="28"/>
          <w:szCs w:val="28"/>
        </w:rPr>
      </w:pPr>
    </w:p>
    <w:p w:rsidR="00DA655F" w:rsidRPr="00F47E4E" w:rsidRDefault="00DA655F" w:rsidP="00DA655F">
      <w:pPr>
        <w:rPr>
          <w:rFonts w:asciiTheme="minorHAnsi" w:hAnsiTheme="minorHAnsi" w:cstheme="minorHAnsi"/>
          <w:sz w:val="28"/>
          <w:szCs w:val="28"/>
        </w:rPr>
      </w:pPr>
    </w:p>
    <w:p w:rsidR="00DA655F" w:rsidRDefault="00DA655F" w:rsidP="00DA655F">
      <w:pPr>
        <w:rPr>
          <w:rFonts w:asciiTheme="minorHAnsi" w:hAnsiTheme="minorHAnsi" w:cstheme="minorHAnsi"/>
          <w:b/>
          <w:sz w:val="28"/>
          <w:szCs w:val="28"/>
        </w:rPr>
      </w:pPr>
      <w:r>
        <w:tab/>
      </w:r>
      <w:r>
        <w:tab/>
      </w:r>
      <w:r>
        <w:rPr>
          <w:rFonts w:asciiTheme="minorHAnsi" w:hAnsiTheme="minorHAnsi" w:cstheme="minorHAnsi"/>
          <w:sz w:val="28"/>
        </w:rPr>
        <w:t xml:space="preserve">- Tropikal irratia </w:t>
      </w:r>
      <w:r>
        <w:rPr>
          <w:rFonts w:asciiTheme="minorHAnsi" w:hAnsiTheme="minorHAnsi" w:cstheme="minorHAnsi"/>
          <w:b/>
          <w:sz w:val="28"/>
        </w:rPr>
        <w:t>LEHEN SEIHILEKOA</w:t>
      </w:r>
    </w:p>
    <w:p w:rsidR="00731899" w:rsidRPr="00F47E4E" w:rsidRDefault="00731899" w:rsidP="00DA655F">
      <w:pPr>
        <w:rPr>
          <w:rFonts w:asciiTheme="minorHAnsi" w:hAnsiTheme="minorHAnsi" w:cstheme="minorHAnsi"/>
          <w:sz w:val="28"/>
          <w:szCs w:val="28"/>
        </w:rPr>
      </w:pPr>
    </w:p>
    <w:p w:rsidR="00DA655F" w:rsidRPr="00F47E4E" w:rsidRDefault="00DA655F" w:rsidP="00DA655F">
      <w:pPr>
        <w:rPr>
          <w:rFonts w:asciiTheme="minorHAnsi" w:hAnsiTheme="minorHAnsi" w:cstheme="minorHAnsi"/>
          <w:sz w:val="28"/>
          <w:szCs w:val="28"/>
        </w:rPr>
      </w:pPr>
    </w:p>
    <w:p w:rsidR="00DA655F" w:rsidRPr="00F47E4E" w:rsidRDefault="00863186" w:rsidP="00DA655F">
      <w:pPr>
        <w:rPr>
          <w:rFonts w:asciiTheme="minorHAnsi" w:hAnsiTheme="minorHAnsi" w:cstheme="minorHAnsi"/>
          <w:sz w:val="28"/>
          <w:szCs w:val="28"/>
        </w:rPr>
      </w:pPr>
      <w:r>
        <w:tab/>
      </w:r>
      <w:r>
        <w:tab/>
      </w:r>
      <w:r>
        <w:rPr>
          <w:rFonts w:asciiTheme="minorHAnsi" w:hAnsiTheme="minorHAnsi" w:cstheme="minorHAnsi"/>
          <w:sz w:val="28"/>
        </w:rPr>
        <w:t xml:space="preserve">- </w:t>
      </w:r>
      <w:proofErr w:type="spellStart"/>
      <w:r>
        <w:rPr>
          <w:rFonts w:asciiTheme="minorHAnsi" w:hAnsiTheme="minorHAnsi" w:cstheme="minorHAnsi"/>
          <w:sz w:val="28"/>
        </w:rPr>
        <w:t>Ser</w:t>
      </w:r>
      <w:proofErr w:type="spellEnd"/>
      <w:r>
        <w:rPr>
          <w:rFonts w:asciiTheme="minorHAnsi" w:hAnsiTheme="minorHAnsi" w:cstheme="minorHAnsi"/>
          <w:sz w:val="28"/>
        </w:rPr>
        <w:t xml:space="preserve"> Irun </w:t>
      </w:r>
      <w:r>
        <w:rPr>
          <w:rFonts w:asciiTheme="minorHAnsi" w:hAnsiTheme="minorHAnsi" w:cstheme="minorHAnsi"/>
          <w:b/>
          <w:sz w:val="28"/>
        </w:rPr>
        <w:t xml:space="preserve">LEHEN HIRUHILEKOA </w:t>
      </w:r>
    </w:p>
    <w:p w:rsidR="00DA655F" w:rsidRPr="00F47E4E" w:rsidRDefault="00DA655F" w:rsidP="00DA655F">
      <w:pPr>
        <w:rPr>
          <w:rFonts w:asciiTheme="minorHAnsi" w:hAnsiTheme="minorHAnsi" w:cstheme="minorHAnsi"/>
          <w:sz w:val="28"/>
          <w:szCs w:val="28"/>
        </w:rPr>
      </w:pPr>
    </w:p>
    <w:p w:rsidR="00DA655F" w:rsidRPr="00F47E4E" w:rsidRDefault="00DA655F" w:rsidP="00DA655F">
      <w:pPr>
        <w:rPr>
          <w:rFonts w:asciiTheme="minorHAnsi" w:hAnsiTheme="minorHAnsi" w:cstheme="minorHAnsi"/>
          <w:sz w:val="28"/>
          <w:szCs w:val="28"/>
        </w:rPr>
      </w:pPr>
      <w:r>
        <w:tab/>
      </w:r>
      <w:r>
        <w:tab/>
      </w:r>
      <w:r>
        <w:rPr>
          <w:rFonts w:asciiTheme="minorHAnsi" w:hAnsiTheme="minorHAnsi" w:cstheme="minorHAnsi"/>
          <w:sz w:val="28"/>
        </w:rPr>
        <w:t xml:space="preserve">- </w:t>
      </w:r>
      <w:proofErr w:type="spellStart"/>
      <w:r>
        <w:rPr>
          <w:rFonts w:asciiTheme="minorHAnsi" w:hAnsiTheme="minorHAnsi" w:cstheme="minorHAnsi"/>
          <w:sz w:val="28"/>
        </w:rPr>
        <w:t>Hendaya</w:t>
      </w:r>
      <w:proofErr w:type="spellEnd"/>
      <w:r>
        <w:rPr>
          <w:rFonts w:asciiTheme="minorHAnsi" w:hAnsiTheme="minorHAnsi" w:cstheme="minorHAnsi"/>
          <w:sz w:val="28"/>
        </w:rPr>
        <w:t xml:space="preserve"> irratia </w:t>
      </w:r>
      <w:r>
        <w:rPr>
          <w:rFonts w:asciiTheme="minorHAnsi" w:hAnsiTheme="minorHAnsi" w:cstheme="minorHAnsi"/>
          <w:b/>
          <w:sz w:val="28"/>
        </w:rPr>
        <w:t>LEHEN SEIHILEKOA</w:t>
      </w:r>
    </w:p>
    <w:p w:rsidR="00DA655F" w:rsidRPr="00F47E4E" w:rsidRDefault="00DA655F" w:rsidP="00DA655F">
      <w:pPr>
        <w:rPr>
          <w:rFonts w:asciiTheme="minorHAnsi" w:hAnsiTheme="minorHAnsi" w:cstheme="minorHAnsi"/>
          <w:sz w:val="28"/>
          <w:szCs w:val="28"/>
        </w:rPr>
      </w:pPr>
    </w:p>
    <w:p w:rsidR="00DA655F" w:rsidRPr="00F47E4E" w:rsidRDefault="00DA655F" w:rsidP="00DA655F">
      <w:pPr>
        <w:rPr>
          <w:rFonts w:asciiTheme="minorHAnsi" w:hAnsiTheme="minorHAnsi" w:cstheme="minorHAnsi"/>
          <w:sz w:val="28"/>
          <w:szCs w:val="28"/>
        </w:rPr>
      </w:pPr>
      <w:r>
        <w:tab/>
      </w:r>
      <w:r>
        <w:tab/>
      </w:r>
      <w:r>
        <w:rPr>
          <w:rFonts w:asciiTheme="minorHAnsi" w:hAnsiTheme="minorHAnsi" w:cstheme="minorHAnsi"/>
          <w:sz w:val="28"/>
        </w:rPr>
        <w:t xml:space="preserve">- Radio </w:t>
      </w:r>
      <w:proofErr w:type="spellStart"/>
      <w:r>
        <w:rPr>
          <w:rFonts w:asciiTheme="minorHAnsi" w:hAnsiTheme="minorHAnsi" w:cstheme="minorHAnsi"/>
          <w:sz w:val="28"/>
        </w:rPr>
        <w:t>Popular-Herri</w:t>
      </w:r>
      <w:proofErr w:type="spellEnd"/>
      <w:r>
        <w:rPr>
          <w:rFonts w:asciiTheme="minorHAnsi" w:hAnsiTheme="minorHAnsi" w:cstheme="minorHAnsi"/>
          <w:sz w:val="28"/>
        </w:rPr>
        <w:t xml:space="preserve"> Irratia</w:t>
      </w:r>
    </w:p>
    <w:p w:rsidR="00DA655F" w:rsidRPr="00F47E4E" w:rsidRDefault="00DA655F" w:rsidP="00DA655F">
      <w:pPr>
        <w:rPr>
          <w:rFonts w:asciiTheme="minorHAnsi" w:hAnsiTheme="minorHAnsi" w:cstheme="minorHAnsi"/>
          <w:sz w:val="28"/>
          <w:szCs w:val="28"/>
        </w:rPr>
      </w:pPr>
    </w:p>
    <w:p w:rsidR="00DA655F" w:rsidRPr="00F47E4E" w:rsidRDefault="00DA655F" w:rsidP="00DA655F">
      <w:pPr>
        <w:rPr>
          <w:rFonts w:asciiTheme="minorHAnsi" w:hAnsiTheme="minorHAnsi" w:cstheme="minorHAnsi"/>
          <w:sz w:val="28"/>
          <w:szCs w:val="28"/>
        </w:rPr>
      </w:pPr>
      <w:r>
        <w:tab/>
      </w:r>
      <w:r>
        <w:rPr>
          <w:rFonts w:asciiTheme="minorHAnsi" w:hAnsiTheme="minorHAnsi" w:cstheme="minorHAnsi"/>
          <w:sz w:val="28"/>
        </w:rPr>
        <w:t xml:space="preserve">1.3.- </w:t>
      </w:r>
      <w:proofErr w:type="spellStart"/>
      <w:r>
        <w:rPr>
          <w:rFonts w:asciiTheme="minorHAnsi" w:hAnsiTheme="minorHAnsi" w:cstheme="minorHAnsi"/>
          <w:b/>
          <w:sz w:val="28"/>
        </w:rPr>
        <w:t>Bideoa</w:t>
      </w:r>
      <w:r>
        <w:rPr>
          <w:rFonts w:asciiTheme="minorHAnsi" w:hAnsiTheme="minorHAnsi" w:cstheme="minorHAnsi"/>
          <w:sz w:val="28"/>
        </w:rPr>
        <w:t>-erabilera</w:t>
      </w:r>
      <w:proofErr w:type="spellEnd"/>
      <w:r>
        <w:rPr>
          <w:rFonts w:asciiTheme="minorHAnsi" w:hAnsiTheme="minorHAnsi" w:cstheme="minorHAnsi"/>
          <w:sz w:val="28"/>
        </w:rPr>
        <w:t xml:space="preserve">- </w:t>
      </w:r>
      <w:r>
        <w:rPr>
          <w:rFonts w:asciiTheme="minorHAnsi" w:hAnsiTheme="minorHAnsi" w:cstheme="minorHAnsi"/>
          <w:b/>
          <w:sz w:val="28"/>
        </w:rPr>
        <w:t>LEHEN LAUHILEKOA</w:t>
      </w:r>
    </w:p>
    <w:p w:rsidR="00DA655F" w:rsidRPr="00F47E4E" w:rsidRDefault="00DA655F" w:rsidP="00DA655F">
      <w:pPr>
        <w:rPr>
          <w:rFonts w:asciiTheme="minorHAnsi" w:hAnsiTheme="minorHAnsi" w:cstheme="minorHAnsi"/>
          <w:sz w:val="28"/>
          <w:szCs w:val="28"/>
        </w:rPr>
      </w:pPr>
    </w:p>
    <w:p w:rsidR="00DA655F" w:rsidRPr="00F47E4E" w:rsidRDefault="00DA655F" w:rsidP="00DA655F">
      <w:pPr>
        <w:rPr>
          <w:rFonts w:asciiTheme="minorHAnsi" w:hAnsiTheme="minorHAnsi" w:cstheme="minorHAnsi"/>
          <w:sz w:val="28"/>
          <w:szCs w:val="28"/>
        </w:rPr>
      </w:pPr>
      <w:r>
        <w:rPr>
          <w:rFonts w:asciiTheme="minorHAnsi" w:hAnsiTheme="minorHAnsi" w:cstheme="minorHAnsi"/>
          <w:sz w:val="28"/>
        </w:rPr>
        <w:t xml:space="preserve"> </w:t>
      </w:r>
    </w:p>
    <w:p w:rsidR="00DA655F" w:rsidRPr="00F47E4E" w:rsidRDefault="00DA655F" w:rsidP="00F81AB0">
      <w:pPr>
        <w:rPr>
          <w:rFonts w:asciiTheme="minorHAnsi" w:hAnsiTheme="minorHAnsi" w:cstheme="minorHAnsi"/>
          <w:sz w:val="28"/>
          <w:szCs w:val="28"/>
        </w:rPr>
      </w:pPr>
      <w:r>
        <w:tab/>
      </w:r>
      <w:r>
        <w:rPr>
          <w:rFonts w:asciiTheme="minorHAnsi" w:hAnsiTheme="minorHAnsi" w:cstheme="minorHAnsi"/>
          <w:sz w:val="28"/>
        </w:rPr>
        <w:t xml:space="preserve">1.4.- </w:t>
      </w:r>
      <w:r>
        <w:rPr>
          <w:rFonts w:asciiTheme="minorHAnsi" w:hAnsiTheme="minorHAnsi" w:cstheme="minorHAnsi"/>
          <w:b/>
          <w:sz w:val="28"/>
        </w:rPr>
        <w:t xml:space="preserve">Solasaldi-lankidetza markoak zabaltzea eta proposatzea hauekin: </w:t>
      </w:r>
    </w:p>
    <w:p w:rsidR="00DA655F" w:rsidRPr="00F47E4E" w:rsidRDefault="00DA655F" w:rsidP="00F81AB0">
      <w:pPr>
        <w:rPr>
          <w:rFonts w:asciiTheme="minorHAnsi" w:hAnsiTheme="minorHAnsi" w:cstheme="minorHAnsi"/>
          <w:sz w:val="28"/>
          <w:szCs w:val="28"/>
        </w:rPr>
      </w:pPr>
    </w:p>
    <w:p w:rsidR="00DA655F" w:rsidRPr="00F47E4E" w:rsidRDefault="00DA655F" w:rsidP="00F81AB0">
      <w:pPr>
        <w:rPr>
          <w:rFonts w:asciiTheme="minorHAnsi" w:hAnsiTheme="minorHAnsi" w:cstheme="minorHAnsi"/>
          <w:sz w:val="28"/>
          <w:szCs w:val="28"/>
        </w:rPr>
      </w:pPr>
      <w:r>
        <w:tab/>
      </w:r>
      <w:r>
        <w:tab/>
      </w:r>
      <w:r>
        <w:rPr>
          <w:rFonts w:asciiTheme="minorHAnsi" w:hAnsiTheme="minorHAnsi" w:cstheme="minorHAnsi"/>
          <w:sz w:val="28"/>
        </w:rPr>
        <w:t xml:space="preserve">- </w:t>
      </w:r>
      <w:r>
        <w:rPr>
          <w:rFonts w:asciiTheme="minorHAnsi" w:hAnsiTheme="minorHAnsi" w:cstheme="minorHAnsi"/>
          <w:b/>
          <w:sz w:val="28"/>
        </w:rPr>
        <w:t>Azpiordezkaritzak</w:t>
      </w:r>
      <w:r>
        <w:rPr>
          <w:rFonts w:asciiTheme="minorHAnsi" w:hAnsiTheme="minorHAnsi" w:cstheme="minorHAnsi"/>
          <w:sz w:val="28"/>
        </w:rPr>
        <w:t xml:space="preserve"> (Zehaztu gabe dago oraindik. Hasiera batean solasaldirako dimentsio bikoitza) </w:t>
      </w:r>
      <w:r>
        <w:rPr>
          <w:rFonts w:asciiTheme="minorHAnsi" w:hAnsiTheme="minorHAnsi" w:cstheme="minorHAnsi"/>
          <w:b/>
          <w:sz w:val="28"/>
        </w:rPr>
        <w:t>LEHEN SEIHILEKOA</w:t>
      </w:r>
    </w:p>
    <w:p w:rsidR="00DA655F" w:rsidRPr="00F47E4E" w:rsidRDefault="00DA655F" w:rsidP="00F81AB0">
      <w:pPr>
        <w:rPr>
          <w:rFonts w:asciiTheme="minorHAnsi" w:hAnsiTheme="minorHAnsi" w:cstheme="minorHAnsi"/>
          <w:sz w:val="28"/>
          <w:szCs w:val="28"/>
        </w:rPr>
      </w:pPr>
    </w:p>
    <w:p w:rsidR="00DA655F" w:rsidRPr="00F47E4E" w:rsidRDefault="00DA655F" w:rsidP="00F81AB0">
      <w:pPr>
        <w:rPr>
          <w:rFonts w:asciiTheme="minorHAnsi" w:hAnsiTheme="minorHAnsi" w:cstheme="minorHAnsi"/>
          <w:sz w:val="28"/>
          <w:szCs w:val="28"/>
        </w:rPr>
      </w:pPr>
      <w:r>
        <w:tab/>
      </w:r>
      <w:r>
        <w:tab/>
      </w:r>
      <w:r>
        <w:rPr>
          <w:rFonts w:asciiTheme="minorHAnsi" w:hAnsiTheme="minorHAnsi" w:cstheme="minorHAnsi"/>
          <w:sz w:val="28"/>
        </w:rPr>
        <w:t xml:space="preserve">- </w:t>
      </w:r>
      <w:r>
        <w:rPr>
          <w:rFonts w:asciiTheme="minorHAnsi" w:hAnsiTheme="minorHAnsi" w:cstheme="minorHAnsi"/>
          <w:b/>
          <w:sz w:val="28"/>
        </w:rPr>
        <w:t xml:space="preserve">Ertzaintza </w:t>
      </w:r>
      <w:r>
        <w:rPr>
          <w:rFonts w:asciiTheme="minorHAnsi" w:hAnsiTheme="minorHAnsi" w:cstheme="minorHAnsi"/>
          <w:sz w:val="28"/>
        </w:rPr>
        <w:t>(2015/01/15ean egindako proposamena)</w:t>
      </w:r>
    </w:p>
    <w:p w:rsidR="00DA655F" w:rsidRPr="00F47E4E" w:rsidRDefault="00DA655F" w:rsidP="00F81AB0">
      <w:pPr>
        <w:rPr>
          <w:rFonts w:asciiTheme="minorHAnsi" w:hAnsiTheme="minorHAnsi" w:cstheme="minorHAnsi"/>
          <w:sz w:val="28"/>
          <w:szCs w:val="28"/>
        </w:rPr>
      </w:pPr>
    </w:p>
    <w:p w:rsidR="00DA655F" w:rsidRPr="00F47E4E" w:rsidRDefault="00DA655F" w:rsidP="00F81AB0">
      <w:pPr>
        <w:rPr>
          <w:rFonts w:asciiTheme="minorHAnsi" w:hAnsiTheme="minorHAnsi" w:cstheme="minorHAnsi"/>
          <w:sz w:val="28"/>
          <w:szCs w:val="28"/>
        </w:rPr>
      </w:pPr>
      <w:r>
        <w:tab/>
      </w:r>
      <w:r>
        <w:tab/>
      </w:r>
      <w:r>
        <w:rPr>
          <w:rFonts w:asciiTheme="minorHAnsi" w:hAnsiTheme="minorHAnsi" w:cstheme="minorHAnsi"/>
          <w:sz w:val="28"/>
        </w:rPr>
        <w:t xml:space="preserve">- </w:t>
      </w:r>
      <w:r>
        <w:rPr>
          <w:rFonts w:asciiTheme="minorHAnsi" w:hAnsiTheme="minorHAnsi" w:cstheme="minorHAnsi"/>
          <w:b/>
          <w:sz w:val="28"/>
        </w:rPr>
        <w:t>Lanbide.</w:t>
      </w:r>
      <w:r>
        <w:rPr>
          <w:rFonts w:asciiTheme="minorHAnsi" w:hAnsiTheme="minorHAnsi" w:cstheme="minorHAnsi"/>
          <w:sz w:val="28"/>
        </w:rPr>
        <w:t xml:space="preserve"> Zehaztu gabe dago oraindik. Hasiera batean </w:t>
      </w:r>
      <w:r>
        <w:tab/>
      </w:r>
    </w:p>
    <w:p w:rsidR="00DA655F" w:rsidRPr="00F47E4E" w:rsidRDefault="00DA655F" w:rsidP="00F81AB0">
      <w:pPr>
        <w:rPr>
          <w:rFonts w:asciiTheme="minorHAnsi" w:hAnsiTheme="minorHAnsi" w:cstheme="minorHAnsi"/>
          <w:sz w:val="28"/>
          <w:szCs w:val="28"/>
        </w:rPr>
      </w:pPr>
      <w:r>
        <w:lastRenderedPageBreak/>
        <w:tab/>
      </w:r>
      <w:r>
        <w:tab/>
      </w:r>
      <w:r>
        <w:rPr>
          <w:rFonts w:asciiTheme="minorHAnsi" w:hAnsiTheme="minorHAnsi" w:cstheme="minorHAnsi"/>
          <w:sz w:val="28"/>
        </w:rPr>
        <w:t>solasaldirako dimentsio bikoitza. Alde batetik, marko orokorra eta, bestetik, hiru proposamen hiru bulegotan -Getxo, Irun eta Amurrio- LEHEN SEIHILEKOA</w:t>
      </w:r>
    </w:p>
    <w:p w:rsidR="00DA655F" w:rsidRPr="00F47E4E" w:rsidRDefault="00DA655F" w:rsidP="00F81AB0">
      <w:pPr>
        <w:rPr>
          <w:rFonts w:asciiTheme="minorHAnsi" w:hAnsiTheme="minorHAnsi" w:cstheme="minorHAnsi"/>
          <w:sz w:val="28"/>
          <w:szCs w:val="28"/>
        </w:rPr>
      </w:pPr>
    </w:p>
    <w:p w:rsidR="00DA655F" w:rsidRPr="00F47E4E" w:rsidRDefault="00DA655F" w:rsidP="00F81AB0">
      <w:pPr>
        <w:rPr>
          <w:rFonts w:asciiTheme="minorHAnsi" w:hAnsiTheme="minorHAnsi" w:cstheme="minorHAnsi"/>
          <w:sz w:val="28"/>
          <w:szCs w:val="28"/>
        </w:rPr>
      </w:pPr>
      <w:r>
        <w:tab/>
      </w:r>
      <w:r>
        <w:tab/>
      </w:r>
      <w:r>
        <w:rPr>
          <w:rFonts w:asciiTheme="minorHAnsi" w:hAnsiTheme="minorHAnsi" w:cstheme="minorHAnsi"/>
          <w:sz w:val="28"/>
        </w:rPr>
        <w:t xml:space="preserve">- </w:t>
      </w:r>
      <w:r>
        <w:rPr>
          <w:rFonts w:asciiTheme="minorHAnsi" w:hAnsiTheme="minorHAnsi" w:cstheme="minorHAnsi"/>
          <w:b/>
          <w:sz w:val="28"/>
        </w:rPr>
        <w:t>Emakunde LEHEN LAUHILEKOA</w:t>
      </w:r>
    </w:p>
    <w:p w:rsidR="00DA655F" w:rsidRPr="00F47E4E" w:rsidRDefault="00DA655F" w:rsidP="00F81AB0">
      <w:pPr>
        <w:rPr>
          <w:rFonts w:asciiTheme="minorHAnsi" w:hAnsiTheme="minorHAnsi" w:cstheme="minorHAnsi"/>
          <w:sz w:val="28"/>
          <w:szCs w:val="28"/>
        </w:rPr>
      </w:pPr>
    </w:p>
    <w:p w:rsidR="00DA655F" w:rsidRPr="00F47E4E" w:rsidRDefault="00DA655F" w:rsidP="00F81AB0">
      <w:pPr>
        <w:rPr>
          <w:rFonts w:asciiTheme="minorHAnsi" w:hAnsiTheme="minorHAnsi" w:cstheme="minorHAnsi"/>
          <w:sz w:val="28"/>
          <w:szCs w:val="28"/>
        </w:rPr>
      </w:pPr>
      <w:r>
        <w:tab/>
      </w:r>
      <w:r>
        <w:tab/>
      </w:r>
      <w:r>
        <w:rPr>
          <w:rFonts w:asciiTheme="minorHAnsi" w:hAnsiTheme="minorHAnsi" w:cstheme="minorHAnsi"/>
          <w:sz w:val="28"/>
        </w:rPr>
        <w:t xml:space="preserve">- </w:t>
      </w:r>
      <w:r>
        <w:rPr>
          <w:rFonts w:asciiTheme="minorHAnsi" w:hAnsiTheme="minorHAnsi" w:cstheme="minorHAnsi"/>
          <w:b/>
          <w:sz w:val="28"/>
        </w:rPr>
        <w:t>Harresiak Apurtuz eta Munduko Jendeak Federazioa MARTXOA</w:t>
      </w:r>
    </w:p>
    <w:p w:rsidR="00DA655F" w:rsidRPr="00F47E4E" w:rsidRDefault="00DA655F" w:rsidP="00F81AB0">
      <w:pPr>
        <w:rPr>
          <w:rFonts w:asciiTheme="minorHAnsi" w:hAnsiTheme="minorHAnsi" w:cstheme="minorHAnsi"/>
          <w:sz w:val="28"/>
          <w:szCs w:val="28"/>
        </w:rPr>
      </w:pPr>
      <w:r>
        <w:tab/>
      </w:r>
      <w:r>
        <w:tab/>
      </w:r>
      <w:r>
        <w:rPr>
          <w:rFonts w:asciiTheme="minorHAnsi" w:hAnsiTheme="minorHAnsi" w:cstheme="minorHAnsi"/>
          <w:sz w:val="28"/>
        </w:rPr>
        <w:t xml:space="preserve">- Oinarrizko </w:t>
      </w:r>
      <w:r>
        <w:rPr>
          <w:rFonts w:asciiTheme="minorHAnsi" w:hAnsiTheme="minorHAnsi" w:cstheme="minorHAnsi"/>
          <w:b/>
          <w:sz w:val="28"/>
        </w:rPr>
        <w:t xml:space="preserve">gizarte-zerbitzuak </w:t>
      </w:r>
      <w:r>
        <w:rPr>
          <w:rFonts w:asciiTheme="minorHAnsi" w:hAnsiTheme="minorHAnsi" w:cstheme="minorHAnsi"/>
          <w:sz w:val="28"/>
        </w:rPr>
        <w:t xml:space="preserve">(azalpenekin jarraitzea eta elkargoekin bide bat zabaltzea) </w:t>
      </w:r>
      <w:r>
        <w:rPr>
          <w:rFonts w:asciiTheme="minorHAnsi" w:hAnsiTheme="minorHAnsi" w:cstheme="minorHAnsi"/>
          <w:b/>
          <w:sz w:val="28"/>
        </w:rPr>
        <w:t>LEHEN SEIHILEKOA</w:t>
      </w:r>
    </w:p>
    <w:p w:rsidR="00DA655F" w:rsidRPr="00F47E4E" w:rsidRDefault="00DA655F" w:rsidP="00F81AB0">
      <w:pPr>
        <w:rPr>
          <w:rFonts w:asciiTheme="minorHAnsi" w:hAnsiTheme="minorHAnsi" w:cstheme="minorHAnsi"/>
          <w:sz w:val="28"/>
          <w:szCs w:val="28"/>
        </w:rPr>
      </w:pPr>
    </w:p>
    <w:p w:rsidR="00DA655F" w:rsidRPr="00F47E4E" w:rsidRDefault="00DA655F" w:rsidP="00F81AB0">
      <w:pPr>
        <w:rPr>
          <w:rFonts w:asciiTheme="minorHAnsi" w:hAnsiTheme="minorHAnsi" w:cstheme="minorHAnsi"/>
          <w:sz w:val="28"/>
          <w:szCs w:val="28"/>
        </w:rPr>
      </w:pPr>
      <w:r>
        <w:tab/>
      </w:r>
      <w:r>
        <w:tab/>
      </w:r>
      <w:r>
        <w:rPr>
          <w:rFonts w:asciiTheme="minorHAnsi" w:hAnsiTheme="minorHAnsi" w:cstheme="minorHAnsi"/>
          <w:sz w:val="28"/>
        </w:rPr>
        <w:t xml:space="preserve">- </w:t>
      </w:r>
      <w:r>
        <w:rPr>
          <w:rFonts w:asciiTheme="minorHAnsi" w:hAnsiTheme="minorHAnsi" w:cstheme="minorHAnsi"/>
          <w:b/>
          <w:sz w:val="28"/>
        </w:rPr>
        <w:t>Arartekoa LEHEN LAUHILEKOA</w:t>
      </w:r>
    </w:p>
    <w:p w:rsidR="00DA655F" w:rsidRPr="00F47E4E" w:rsidRDefault="00DA655F" w:rsidP="00F81AB0">
      <w:pPr>
        <w:rPr>
          <w:rFonts w:asciiTheme="minorHAnsi" w:hAnsiTheme="minorHAnsi" w:cstheme="minorHAnsi"/>
          <w:sz w:val="28"/>
          <w:szCs w:val="28"/>
        </w:rPr>
      </w:pPr>
    </w:p>
    <w:p w:rsidR="00DA655F" w:rsidRPr="00F47E4E" w:rsidRDefault="00DA655F" w:rsidP="00F81AB0">
      <w:pPr>
        <w:rPr>
          <w:rFonts w:asciiTheme="minorHAnsi" w:hAnsiTheme="minorHAnsi" w:cstheme="minorHAnsi"/>
          <w:sz w:val="28"/>
          <w:szCs w:val="28"/>
        </w:rPr>
      </w:pPr>
      <w:r>
        <w:tab/>
      </w:r>
      <w:r>
        <w:tab/>
      </w:r>
      <w:r>
        <w:rPr>
          <w:rFonts w:asciiTheme="minorHAnsi" w:hAnsiTheme="minorHAnsi" w:cstheme="minorHAnsi"/>
          <w:sz w:val="28"/>
        </w:rPr>
        <w:t xml:space="preserve">- </w:t>
      </w:r>
      <w:r>
        <w:rPr>
          <w:rFonts w:asciiTheme="minorHAnsi" w:hAnsiTheme="minorHAnsi" w:cstheme="minorHAnsi"/>
          <w:b/>
          <w:sz w:val="28"/>
        </w:rPr>
        <w:t>Immigrazioko teknikariak</w:t>
      </w:r>
    </w:p>
    <w:p w:rsidR="00DA655F" w:rsidRPr="00F47E4E" w:rsidRDefault="00DA655F" w:rsidP="00F81AB0">
      <w:pPr>
        <w:rPr>
          <w:rFonts w:asciiTheme="minorHAnsi" w:hAnsiTheme="minorHAnsi" w:cstheme="minorHAnsi"/>
          <w:sz w:val="28"/>
          <w:szCs w:val="28"/>
        </w:rPr>
      </w:pPr>
    </w:p>
    <w:p w:rsidR="00DA655F" w:rsidRPr="00F47E4E" w:rsidRDefault="00DA655F" w:rsidP="00F81AB0">
      <w:pPr>
        <w:rPr>
          <w:rFonts w:asciiTheme="minorHAnsi" w:hAnsiTheme="minorHAnsi" w:cstheme="minorHAnsi"/>
          <w:sz w:val="28"/>
          <w:szCs w:val="28"/>
        </w:rPr>
      </w:pPr>
      <w:r>
        <w:tab/>
      </w:r>
      <w:r>
        <w:tab/>
      </w:r>
      <w:r>
        <w:rPr>
          <w:rFonts w:asciiTheme="minorHAnsi" w:hAnsiTheme="minorHAnsi" w:cstheme="minorHAnsi"/>
          <w:sz w:val="28"/>
        </w:rPr>
        <w:t xml:space="preserve">- </w:t>
      </w:r>
      <w:r>
        <w:rPr>
          <w:rFonts w:asciiTheme="minorHAnsi" w:hAnsiTheme="minorHAnsi" w:cstheme="minorHAnsi"/>
          <w:b/>
          <w:sz w:val="28"/>
        </w:rPr>
        <w:t xml:space="preserve">Beste batzuk </w:t>
      </w:r>
      <w:r>
        <w:rPr>
          <w:rFonts w:asciiTheme="minorHAnsi" w:hAnsiTheme="minorHAnsi" w:cstheme="minorHAnsi"/>
          <w:sz w:val="28"/>
        </w:rPr>
        <w:t xml:space="preserve">(Gizarte Segurantzaren Diruzaintza Orokorra, kontsulatuak, </w:t>
      </w:r>
      <w:proofErr w:type="spellStart"/>
      <w:r>
        <w:rPr>
          <w:rFonts w:asciiTheme="minorHAnsi" w:hAnsiTheme="minorHAnsi" w:cstheme="minorHAnsi"/>
          <w:sz w:val="28"/>
        </w:rPr>
        <w:t>BAIak</w:t>
      </w:r>
      <w:proofErr w:type="spellEnd"/>
      <w:r>
        <w:rPr>
          <w:rFonts w:asciiTheme="minorHAnsi" w:hAnsiTheme="minorHAnsi" w:cstheme="minorHAnsi"/>
          <w:sz w:val="28"/>
        </w:rPr>
        <w:t>, Zuzenean, Osakidetza, OJZ, erregistroak, GSIN...)</w:t>
      </w:r>
    </w:p>
    <w:p w:rsidR="00DA655F" w:rsidRPr="00F47E4E" w:rsidRDefault="00DA655F" w:rsidP="00F81AB0">
      <w:pPr>
        <w:rPr>
          <w:rFonts w:asciiTheme="minorHAnsi" w:hAnsiTheme="minorHAnsi" w:cstheme="minorHAnsi"/>
          <w:sz w:val="28"/>
          <w:szCs w:val="28"/>
        </w:rPr>
      </w:pPr>
    </w:p>
    <w:p w:rsidR="00731899" w:rsidRDefault="00DA655F" w:rsidP="00F81AB0">
      <w:pPr>
        <w:rPr>
          <w:rFonts w:asciiTheme="minorHAnsi" w:hAnsiTheme="minorHAnsi" w:cstheme="minorHAnsi"/>
          <w:sz w:val="28"/>
          <w:szCs w:val="28"/>
        </w:rPr>
      </w:pPr>
      <w:r>
        <w:tab/>
      </w:r>
    </w:p>
    <w:p w:rsidR="00DA655F" w:rsidRPr="00F47E4E" w:rsidRDefault="00DA655F" w:rsidP="00F81AB0">
      <w:pPr>
        <w:rPr>
          <w:rFonts w:asciiTheme="minorHAnsi" w:hAnsiTheme="minorHAnsi" w:cstheme="minorHAnsi"/>
          <w:sz w:val="28"/>
          <w:szCs w:val="28"/>
        </w:rPr>
      </w:pPr>
      <w:r>
        <w:rPr>
          <w:rFonts w:asciiTheme="minorHAnsi" w:hAnsiTheme="minorHAnsi" w:cstheme="minorHAnsi"/>
          <w:sz w:val="28"/>
        </w:rPr>
        <w:t xml:space="preserve">1.5.- </w:t>
      </w:r>
      <w:r>
        <w:rPr>
          <w:rFonts w:asciiTheme="minorHAnsi" w:hAnsiTheme="minorHAnsi" w:cstheme="minorHAnsi"/>
          <w:b/>
          <w:sz w:val="28"/>
        </w:rPr>
        <w:t xml:space="preserve">Aurrez aurreko aurkezpena </w:t>
      </w:r>
      <w:r>
        <w:rPr>
          <w:rFonts w:asciiTheme="minorHAnsi" w:hAnsiTheme="minorHAnsi" w:cstheme="minorHAnsi"/>
          <w:sz w:val="28"/>
        </w:rPr>
        <w:t>udaletxe eta erakundeetan. Egin litekeen ibilbide-orria (2015-2016) (GERNIKA, BILBO, MUNGIA, TXORIERRI, ZARAUTZ, GETARIA, ZUMAIA, GIPUZKOAKO BARNEALDEA)</w:t>
      </w:r>
    </w:p>
    <w:p w:rsidR="00DA655F" w:rsidRPr="00F47E4E" w:rsidRDefault="00DA655F" w:rsidP="00F81AB0">
      <w:pPr>
        <w:rPr>
          <w:rFonts w:asciiTheme="minorHAnsi" w:hAnsiTheme="minorHAnsi" w:cstheme="minorHAnsi"/>
          <w:sz w:val="28"/>
          <w:szCs w:val="28"/>
        </w:rPr>
      </w:pPr>
    </w:p>
    <w:p w:rsidR="00DA655F" w:rsidRPr="00F47E4E" w:rsidRDefault="00DA655F" w:rsidP="00F81AB0">
      <w:pPr>
        <w:rPr>
          <w:rFonts w:asciiTheme="minorHAnsi" w:hAnsiTheme="minorHAnsi" w:cstheme="minorHAnsi"/>
          <w:sz w:val="28"/>
          <w:szCs w:val="28"/>
        </w:rPr>
      </w:pPr>
      <w:r>
        <w:tab/>
      </w:r>
      <w:r>
        <w:rPr>
          <w:rFonts w:asciiTheme="minorHAnsi" w:hAnsiTheme="minorHAnsi" w:cstheme="minorHAnsi"/>
          <w:sz w:val="28"/>
        </w:rPr>
        <w:t xml:space="preserve">1.6.- Eusko Jaurlaritzaren </w:t>
      </w:r>
      <w:r>
        <w:rPr>
          <w:rFonts w:asciiTheme="minorHAnsi" w:hAnsiTheme="minorHAnsi" w:cstheme="minorHAnsi"/>
          <w:b/>
          <w:sz w:val="28"/>
        </w:rPr>
        <w:t>web orrialdea</w:t>
      </w:r>
      <w:r>
        <w:rPr>
          <w:rFonts w:asciiTheme="minorHAnsi" w:hAnsiTheme="minorHAnsi" w:cstheme="minorHAnsi"/>
          <w:sz w:val="28"/>
        </w:rPr>
        <w:t xml:space="preserve">. Eguneratu (memoria, bideoa eta triptikoak...) </w:t>
      </w:r>
      <w:r>
        <w:rPr>
          <w:rFonts w:asciiTheme="minorHAnsi" w:hAnsiTheme="minorHAnsi" w:cstheme="minorHAnsi"/>
          <w:b/>
          <w:sz w:val="28"/>
        </w:rPr>
        <w:t>LEHEN LAUHILEKOA</w:t>
      </w:r>
    </w:p>
    <w:p w:rsidR="00DA655F" w:rsidRPr="00F47E4E" w:rsidRDefault="00DA655F" w:rsidP="00F81AB0">
      <w:pPr>
        <w:rPr>
          <w:rFonts w:asciiTheme="minorHAnsi" w:hAnsiTheme="minorHAnsi" w:cstheme="minorHAnsi"/>
          <w:sz w:val="28"/>
          <w:szCs w:val="28"/>
        </w:rPr>
      </w:pPr>
    </w:p>
    <w:p w:rsidR="00DA655F" w:rsidRPr="00F47E4E" w:rsidRDefault="00DA655F" w:rsidP="00F81AB0">
      <w:pPr>
        <w:rPr>
          <w:rFonts w:asciiTheme="minorHAnsi" w:hAnsiTheme="minorHAnsi" w:cstheme="minorHAnsi"/>
          <w:sz w:val="28"/>
          <w:szCs w:val="28"/>
        </w:rPr>
      </w:pPr>
      <w:r>
        <w:tab/>
      </w:r>
      <w:r>
        <w:rPr>
          <w:rFonts w:asciiTheme="minorHAnsi" w:hAnsiTheme="minorHAnsi" w:cstheme="minorHAnsi"/>
          <w:sz w:val="28"/>
        </w:rPr>
        <w:t xml:space="preserve">1.7.- Publizitate klasikoa (metroko iragarki-panelak, markesinak...) </w:t>
      </w:r>
    </w:p>
    <w:p w:rsidR="00DA655F" w:rsidRPr="00F47E4E" w:rsidRDefault="00DA655F" w:rsidP="00F81AB0">
      <w:pPr>
        <w:rPr>
          <w:rFonts w:asciiTheme="minorHAnsi" w:hAnsiTheme="minorHAnsi" w:cstheme="minorHAnsi"/>
          <w:sz w:val="28"/>
          <w:szCs w:val="28"/>
        </w:rPr>
      </w:pPr>
    </w:p>
    <w:p w:rsidR="00DA655F" w:rsidRPr="00F47E4E" w:rsidRDefault="00DA655F" w:rsidP="00F81AB0">
      <w:pPr>
        <w:rPr>
          <w:rFonts w:asciiTheme="minorHAnsi" w:hAnsiTheme="minorHAnsi" w:cstheme="minorHAnsi"/>
          <w:sz w:val="28"/>
          <w:szCs w:val="28"/>
        </w:rPr>
      </w:pPr>
      <w:r>
        <w:tab/>
      </w:r>
      <w:r>
        <w:rPr>
          <w:rFonts w:asciiTheme="minorHAnsi" w:hAnsiTheme="minorHAnsi" w:cstheme="minorHAnsi"/>
          <w:sz w:val="28"/>
        </w:rPr>
        <w:t xml:space="preserve">1.8.- </w:t>
      </w:r>
      <w:proofErr w:type="spellStart"/>
      <w:r>
        <w:rPr>
          <w:rFonts w:asciiTheme="minorHAnsi" w:hAnsiTheme="minorHAnsi" w:cstheme="minorHAnsi"/>
          <w:b/>
          <w:sz w:val="28"/>
        </w:rPr>
        <w:t>Bistaratzea</w:t>
      </w:r>
      <w:r>
        <w:rPr>
          <w:rFonts w:asciiTheme="minorHAnsi" w:hAnsiTheme="minorHAnsi" w:cstheme="minorHAnsi"/>
          <w:sz w:val="28"/>
        </w:rPr>
        <w:t>-Google</w:t>
      </w:r>
      <w:proofErr w:type="spellEnd"/>
    </w:p>
    <w:p w:rsidR="00DA655F" w:rsidRPr="00F47E4E" w:rsidRDefault="00DA655F" w:rsidP="00F81AB0">
      <w:pPr>
        <w:rPr>
          <w:rFonts w:asciiTheme="minorHAnsi" w:hAnsiTheme="minorHAnsi" w:cstheme="minorHAnsi"/>
          <w:sz w:val="28"/>
          <w:szCs w:val="28"/>
        </w:rPr>
      </w:pPr>
    </w:p>
    <w:p w:rsidR="00DA655F" w:rsidRPr="00F47E4E" w:rsidRDefault="00DA655F" w:rsidP="00F81AB0">
      <w:pPr>
        <w:rPr>
          <w:rFonts w:asciiTheme="minorHAnsi" w:hAnsiTheme="minorHAnsi" w:cstheme="minorHAnsi"/>
          <w:sz w:val="28"/>
          <w:szCs w:val="28"/>
        </w:rPr>
      </w:pPr>
    </w:p>
    <w:p w:rsidR="00DA655F" w:rsidRPr="00F47E4E" w:rsidRDefault="00DA655F" w:rsidP="00F81AB0">
      <w:pPr>
        <w:rPr>
          <w:rFonts w:asciiTheme="minorHAnsi" w:hAnsiTheme="minorHAnsi" w:cstheme="minorHAnsi"/>
          <w:sz w:val="28"/>
          <w:szCs w:val="28"/>
        </w:rPr>
      </w:pPr>
    </w:p>
    <w:p w:rsidR="00DA655F" w:rsidRPr="00F47E4E" w:rsidRDefault="00DA655F" w:rsidP="00DA655F">
      <w:pPr>
        <w:rPr>
          <w:rFonts w:asciiTheme="minorHAnsi" w:hAnsiTheme="minorHAnsi" w:cstheme="minorHAnsi"/>
          <w:b/>
          <w:sz w:val="28"/>
          <w:szCs w:val="28"/>
        </w:rPr>
      </w:pPr>
      <w:r>
        <w:rPr>
          <w:rFonts w:asciiTheme="minorHAnsi" w:hAnsiTheme="minorHAnsi" w:cstheme="minorHAnsi"/>
          <w:b/>
          <w:sz w:val="28"/>
        </w:rPr>
        <w:t>2.- Zerbitzuaren barne-finkapenean sakontzea eta hobetzea:</w:t>
      </w:r>
    </w:p>
    <w:p w:rsidR="00DA655F" w:rsidRPr="00F47E4E" w:rsidRDefault="00DA655F" w:rsidP="00DA655F">
      <w:pPr>
        <w:rPr>
          <w:rFonts w:asciiTheme="minorHAnsi" w:hAnsiTheme="minorHAnsi" w:cstheme="minorHAnsi"/>
          <w:sz w:val="28"/>
          <w:szCs w:val="28"/>
        </w:rPr>
      </w:pPr>
    </w:p>
    <w:p w:rsidR="00DA655F" w:rsidRPr="00F47E4E" w:rsidRDefault="00DA655F" w:rsidP="00DA655F">
      <w:pPr>
        <w:rPr>
          <w:rFonts w:asciiTheme="minorHAnsi" w:hAnsiTheme="minorHAnsi" w:cstheme="minorHAnsi"/>
          <w:sz w:val="28"/>
          <w:szCs w:val="28"/>
        </w:rPr>
      </w:pPr>
      <w:r>
        <w:tab/>
      </w:r>
      <w:r>
        <w:rPr>
          <w:rFonts w:asciiTheme="minorHAnsi" w:hAnsiTheme="minorHAnsi" w:cstheme="minorHAnsi"/>
          <w:sz w:val="28"/>
        </w:rPr>
        <w:t xml:space="preserve">2.1.- Bilera guztietan garatu beharreko gai teknikoei buruzko </w:t>
      </w:r>
      <w:r>
        <w:rPr>
          <w:rFonts w:asciiTheme="minorHAnsi" w:hAnsiTheme="minorHAnsi" w:cstheme="minorHAnsi"/>
          <w:b/>
          <w:sz w:val="28"/>
        </w:rPr>
        <w:t>barne-eztabaidari eustea eta hori indartzea</w:t>
      </w:r>
      <w:r>
        <w:rPr>
          <w:rFonts w:asciiTheme="minorHAnsi" w:hAnsiTheme="minorHAnsi" w:cstheme="minorHAnsi"/>
          <w:sz w:val="28"/>
        </w:rPr>
        <w:t xml:space="preserve">. </w:t>
      </w:r>
      <w:r>
        <w:rPr>
          <w:rFonts w:asciiTheme="minorHAnsi" w:hAnsiTheme="minorHAnsi" w:cstheme="minorHAnsi"/>
          <w:b/>
          <w:sz w:val="28"/>
        </w:rPr>
        <w:t>URTE OSOAN</w:t>
      </w:r>
    </w:p>
    <w:p w:rsidR="00DA655F" w:rsidRPr="00F47E4E" w:rsidRDefault="00DA655F" w:rsidP="00DA655F">
      <w:pPr>
        <w:rPr>
          <w:rFonts w:asciiTheme="minorHAnsi" w:hAnsiTheme="minorHAnsi" w:cstheme="minorHAnsi"/>
          <w:sz w:val="28"/>
          <w:szCs w:val="28"/>
        </w:rPr>
      </w:pPr>
    </w:p>
    <w:p w:rsidR="00DA655F" w:rsidRPr="00F47E4E" w:rsidRDefault="00DA655F" w:rsidP="00DA655F">
      <w:pPr>
        <w:rPr>
          <w:rFonts w:asciiTheme="minorHAnsi" w:hAnsiTheme="minorHAnsi" w:cstheme="minorHAnsi"/>
          <w:sz w:val="28"/>
          <w:szCs w:val="28"/>
        </w:rPr>
      </w:pPr>
      <w:r>
        <w:tab/>
      </w:r>
      <w:r>
        <w:rPr>
          <w:rFonts w:asciiTheme="minorHAnsi" w:hAnsiTheme="minorHAnsi" w:cstheme="minorHAnsi"/>
          <w:sz w:val="28"/>
        </w:rPr>
        <w:t xml:space="preserve">2.2.- </w:t>
      </w:r>
      <w:proofErr w:type="spellStart"/>
      <w:r>
        <w:rPr>
          <w:rFonts w:asciiTheme="minorHAnsi" w:hAnsiTheme="minorHAnsi" w:cstheme="minorHAnsi"/>
          <w:b/>
          <w:sz w:val="28"/>
        </w:rPr>
        <w:t>Saje</w:t>
      </w:r>
      <w:proofErr w:type="spellEnd"/>
      <w:r>
        <w:rPr>
          <w:rFonts w:asciiTheme="minorHAnsi" w:hAnsiTheme="minorHAnsi" w:cstheme="minorHAnsi"/>
          <w:b/>
          <w:sz w:val="28"/>
        </w:rPr>
        <w:t xml:space="preserve"> txandekin lotura hobetu</w:t>
      </w:r>
      <w:r>
        <w:rPr>
          <w:rFonts w:asciiTheme="minorHAnsi" w:hAnsiTheme="minorHAnsi" w:cstheme="minorHAnsi"/>
          <w:sz w:val="28"/>
        </w:rPr>
        <w:t xml:space="preserve">  </w:t>
      </w:r>
    </w:p>
    <w:p w:rsidR="00DA655F" w:rsidRPr="00F47E4E" w:rsidRDefault="00DA655F" w:rsidP="00DA655F">
      <w:pPr>
        <w:pStyle w:val="Zerrenda-paragrafoa"/>
        <w:ind w:left="1065"/>
        <w:rPr>
          <w:rFonts w:eastAsia="Times New Roman" w:cstheme="minorHAnsi"/>
          <w:sz w:val="28"/>
          <w:szCs w:val="28"/>
        </w:rPr>
      </w:pPr>
    </w:p>
    <w:p w:rsidR="00DA655F" w:rsidRPr="00F47E4E" w:rsidRDefault="00DA655F" w:rsidP="00DA655F">
      <w:pPr>
        <w:pStyle w:val="Zerrenda-paragrafoa"/>
        <w:ind w:left="1065"/>
        <w:rPr>
          <w:rFonts w:eastAsia="Times New Roman" w:cstheme="minorHAnsi"/>
          <w:b/>
          <w:sz w:val="28"/>
          <w:szCs w:val="28"/>
        </w:rPr>
      </w:pPr>
      <w:r>
        <w:lastRenderedPageBreak/>
        <w:tab/>
      </w:r>
      <w:r>
        <w:rPr>
          <w:rFonts w:cstheme="minorHAnsi"/>
          <w:sz w:val="28"/>
        </w:rPr>
        <w:t xml:space="preserve">2.2.1.- AHOLKU-SAREARI buruzko azalpen-idatzia. </w:t>
      </w:r>
      <w:proofErr w:type="spellStart"/>
      <w:r>
        <w:rPr>
          <w:rFonts w:cstheme="minorHAnsi"/>
          <w:b/>
          <w:sz w:val="28"/>
        </w:rPr>
        <w:t>URTARRILA-OTSAILA</w:t>
      </w:r>
      <w:proofErr w:type="spellEnd"/>
    </w:p>
    <w:p w:rsidR="00DA655F" w:rsidRPr="00F47E4E" w:rsidRDefault="00DA655F" w:rsidP="00DA655F">
      <w:pPr>
        <w:pStyle w:val="Zerrenda-paragrafoa"/>
        <w:ind w:left="1065"/>
        <w:rPr>
          <w:rFonts w:eastAsia="Times New Roman" w:cstheme="minorHAnsi"/>
          <w:b/>
          <w:sz w:val="28"/>
          <w:szCs w:val="28"/>
        </w:rPr>
      </w:pPr>
      <w:r>
        <w:tab/>
      </w:r>
      <w:r>
        <w:rPr>
          <w:rFonts w:cstheme="minorHAnsi"/>
          <w:sz w:val="28"/>
        </w:rPr>
        <w:t xml:space="preserve">2.2.2.- Topaketa-jardunaldia errepikatu </w:t>
      </w:r>
      <w:r>
        <w:rPr>
          <w:rFonts w:cstheme="minorHAnsi"/>
          <w:b/>
          <w:sz w:val="28"/>
        </w:rPr>
        <w:t>URRIA</w:t>
      </w:r>
    </w:p>
    <w:p w:rsidR="00DA655F" w:rsidRPr="00F47E4E" w:rsidRDefault="00DA655F" w:rsidP="00DA655F">
      <w:pPr>
        <w:pStyle w:val="Zerrenda-paragrafoa"/>
        <w:ind w:left="1065"/>
        <w:rPr>
          <w:rFonts w:eastAsia="Times New Roman" w:cstheme="minorHAnsi"/>
          <w:sz w:val="28"/>
          <w:szCs w:val="28"/>
        </w:rPr>
      </w:pPr>
    </w:p>
    <w:p w:rsidR="00DA655F" w:rsidRPr="00F47E4E" w:rsidRDefault="00DA655F" w:rsidP="00DA655F">
      <w:pPr>
        <w:pStyle w:val="Zerrenda-paragrafoa"/>
        <w:ind w:left="1065"/>
        <w:rPr>
          <w:rFonts w:eastAsia="Times New Roman" w:cstheme="minorHAnsi"/>
          <w:b/>
          <w:sz w:val="28"/>
          <w:szCs w:val="28"/>
        </w:rPr>
      </w:pPr>
      <w:r>
        <w:tab/>
      </w:r>
      <w:r>
        <w:rPr>
          <w:rFonts w:cstheme="minorHAnsi"/>
          <w:sz w:val="28"/>
        </w:rPr>
        <w:t xml:space="preserve">2.2.3.- Prestakuntza-prozesuak zabaldu eta eskuragarri dagoen informazio berria jakinarazi </w:t>
      </w:r>
      <w:r>
        <w:rPr>
          <w:rFonts w:cstheme="minorHAnsi"/>
          <w:b/>
          <w:sz w:val="28"/>
        </w:rPr>
        <w:t>URTE OSOAN</w:t>
      </w:r>
    </w:p>
    <w:p w:rsidR="00DA655F" w:rsidRPr="00F47E4E" w:rsidRDefault="00DA655F" w:rsidP="00DA655F">
      <w:pPr>
        <w:pStyle w:val="Zerrenda-paragrafoa"/>
        <w:ind w:left="1065"/>
        <w:rPr>
          <w:rFonts w:eastAsia="Times New Roman" w:cstheme="minorHAnsi"/>
          <w:sz w:val="28"/>
          <w:szCs w:val="28"/>
        </w:rPr>
      </w:pPr>
    </w:p>
    <w:p w:rsidR="00DA655F" w:rsidRPr="00F47E4E" w:rsidRDefault="00DA655F" w:rsidP="00DA655F">
      <w:pPr>
        <w:pStyle w:val="Zerrenda-paragrafoa"/>
        <w:ind w:left="1065"/>
        <w:rPr>
          <w:rFonts w:eastAsia="Times New Roman" w:cstheme="minorHAnsi"/>
          <w:sz w:val="28"/>
          <w:szCs w:val="28"/>
        </w:rPr>
      </w:pPr>
      <w:r>
        <w:tab/>
      </w:r>
      <w:r>
        <w:rPr>
          <w:rFonts w:cstheme="minorHAnsi"/>
          <w:sz w:val="28"/>
        </w:rPr>
        <w:t xml:space="preserve">2.2.4.- Topagune birtuala finkatu. </w:t>
      </w:r>
    </w:p>
    <w:p w:rsidR="00DA655F" w:rsidRPr="00F47E4E" w:rsidRDefault="00DA655F" w:rsidP="00DA655F">
      <w:pPr>
        <w:pStyle w:val="Zerrenda-paragrafoa"/>
        <w:ind w:left="1065"/>
        <w:rPr>
          <w:rFonts w:eastAsia="Times New Roman" w:cstheme="minorHAnsi"/>
          <w:sz w:val="28"/>
          <w:szCs w:val="28"/>
        </w:rPr>
      </w:pPr>
      <w:r>
        <w:rPr>
          <w:rFonts w:cstheme="minorHAnsi"/>
          <w:sz w:val="28"/>
        </w:rPr>
        <w:t>Eragileen arteko konexioa: informazioa trukatzeko "</w:t>
      </w:r>
      <w:proofErr w:type="spellStart"/>
      <w:r>
        <w:rPr>
          <w:rFonts w:cstheme="minorHAnsi"/>
          <w:sz w:val="28"/>
        </w:rPr>
        <w:t>blog</w:t>
      </w:r>
      <w:proofErr w:type="spellEnd"/>
      <w:r>
        <w:rPr>
          <w:rFonts w:cstheme="minorHAnsi"/>
          <w:sz w:val="28"/>
        </w:rPr>
        <w:t>" bat sortzea proposatzen da, foroa, webgunea...</w:t>
      </w:r>
    </w:p>
    <w:p w:rsidR="00DA655F" w:rsidRPr="00F47E4E" w:rsidRDefault="00DA655F" w:rsidP="00DA655F">
      <w:pPr>
        <w:pStyle w:val="Zerrenda-paragrafoa"/>
        <w:ind w:left="1065"/>
        <w:rPr>
          <w:rFonts w:eastAsia="Times New Roman" w:cstheme="minorHAnsi"/>
          <w:sz w:val="28"/>
          <w:szCs w:val="28"/>
        </w:rPr>
      </w:pPr>
    </w:p>
    <w:p w:rsidR="00DA655F" w:rsidRPr="00F47E4E" w:rsidRDefault="00DA655F" w:rsidP="00DA655F">
      <w:pPr>
        <w:pStyle w:val="Zerrenda-paragrafoa"/>
        <w:ind w:left="1065"/>
        <w:rPr>
          <w:rFonts w:eastAsia="Times New Roman" w:cstheme="minorHAnsi"/>
          <w:sz w:val="28"/>
          <w:szCs w:val="28"/>
        </w:rPr>
      </w:pPr>
      <w:r>
        <w:tab/>
      </w:r>
      <w:r>
        <w:rPr>
          <w:rFonts w:cstheme="minorHAnsi"/>
          <w:sz w:val="28"/>
        </w:rPr>
        <w:t xml:space="preserve">2.2.5. Erakundeetako profesionalen eta desbideratze bidez izendatutako letraduen arteko </w:t>
      </w:r>
      <w:r>
        <w:rPr>
          <w:rFonts w:cstheme="minorHAnsi"/>
          <w:b/>
          <w:sz w:val="28"/>
        </w:rPr>
        <w:t>lotura areagotu</w:t>
      </w:r>
      <w:r>
        <w:rPr>
          <w:rFonts w:cstheme="minorHAnsi"/>
          <w:sz w:val="28"/>
        </w:rPr>
        <w:t xml:space="preserve">. Mesfidantzatik lankidetzara </w:t>
      </w:r>
      <w:r>
        <w:rPr>
          <w:rFonts w:cstheme="minorHAnsi"/>
          <w:b/>
          <w:sz w:val="28"/>
        </w:rPr>
        <w:t>LEHEN SEIHILEKOA</w:t>
      </w:r>
    </w:p>
    <w:p w:rsidR="00DA655F" w:rsidRPr="00F47E4E" w:rsidRDefault="00DA655F" w:rsidP="00DA655F">
      <w:pPr>
        <w:pStyle w:val="Zerrenda-paragrafoa"/>
        <w:ind w:left="1065"/>
        <w:rPr>
          <w:rFonts w:eastAsia="Times New Roman" w:cstheme="minorHAnsi"/>
          <w:sz w:val="28"/>
          <w:szCs w:val="28"/>
        </w:rPr>
      </w:pPr>
    </w:p>
    <w:p w:rsidR="00731899" w:rsidRDefault="00DA655F" w:rsidP="00DA655F">
      <w:pPr>
        <w:rPr>
          <w:rFonts w:asciiTheme="minorHAnsi" w:hAnsiTheme="minorHAnsi" w:cstheme="minorHAnsi"/>
          <w:sz w:val="28"/>
          <w:szCs w:val="28"/>
        </w:rPr>
      </w:pPr>
      <w:r>
        <w:tab/>
      </w:r>
    </w:p>
    <w:p w:rsidR="00DA655F" w:rsidRPr="00F47E4E" w:rsidRDefault="00DA655F" w:rsidP="00DA655F">
      <w:pPr>
        <w:rPr>
          <w:rFonts w:asciiTheme="minorHAnsi" w:hAnsiTheme="minorHAnsi" w:cstheme="minorHAnsi"/>
          <w:b/>
          <w:sz w:val="28"/>
          <w:szCs w:val="28"/>
        </w:rPr>
      </w:pPr>
      <w:r>
        <w:rPr>
          <w:rFonts w:asciiTheme="minorHAnsi" w:hAnsiTheme="minorHAnsi" w:cstheme="minorHAnsi"/>
          <w:sz w:val="28"/>
        </w:rPr>
        <w:t xml:space="preserve">2.3.- </w:t>
      </w:r>
      <w:r>
        <w:rPr>
          <w:rFonts w:asciiTheme="minorHAnsi" w:hAnsiTheme="minorHAnsi" w:cstheme="minorHAnsi"/>
          <w:b/>
          <w:sz w:val="28"/>
        </w:rPr>
        <w:t xml:space="preserve">Estaldura juridikoaren hobekuntza </w:t>
      </w:r>
      <w:r>
        <w:rPr>
          <w:rFonts w:asciiTheme="minorHAnsi" w:hAnsiTheme="minorHAnsi" w:cstheme="minorHAnsi"/>
          <w:sz w:val="28"/>
        </w:rPr>
        <w:t xml:space="preserve">gizarte-erakundeen aldetik. 2015ean lehentasuna Gipuzkoan jarriko da </w:t>
      </w:r>
      <w:r>
        <w:rPr>
          <w:rFonts w:asciiTheme="minorHAnsi" w:hAnsiTheme="minorHAnsi" w:cstheme="minorHAnsi"/>
          <w:b/>
          <w:sz w:val="28"/>
        </w:rPr>
        <w:t>LEHEN SEIHILEKOA</w:t>
      </w:r>
    </w:p>
    <w:p w:rsidR="00DA655F" w:rsidRPr="00F47E4E" w:rsidRDefault="00DA655F" w:rsidP="00DA655F">
      <w:pPr>
        <w:rPr>
          <w:rFonts w:asciiTheme="minorHAnsi" w:hAnsiTheme="minorHAnsi" w:cstheme="minorHAnsi"/>
          <w:sz w:val="28"/>
          <w:szCs w:val="28"/>
        </w:rPr>
      </w:pPr>
    </w:p>
    <w:p w:rsidR="00731899" w:rsidRDefault="00DA655F" w:rsidP="00DA655F">
      <w:pPr>
        <w:rPr>
          <w:rFonts w:asciiTheme="minorHAnsi" w:hAnsiTheme="minorHAnsi" w:cstheme="minorHAnsi"/>
          <w:sz w:val="28"/>
          <w:szCs w:val="28"/>
        </w:rPr>
      </w:pPr>
      <w:r>
        <w:tab/>
      </w:r>
    </w:p>
    <w:p w:rsidR="00731899" w:rsidRDefault="00731899" w:rsidP="00DA655F">
      <w:pPr>
        <w:rPr>
          <w:rFonts w:asciiTheme="minorHAnsi" w:hAnsiTheme="minorHAnsi" w:cstheme="minorHAnsi"/>
          <w:sz w:val="28"/>
          <w:szCs w:val="28"/>
        </w:rPr>
      </w:pPr>
    </w:p>
    <w:p w:rsidR="00DA655F" w:rsidRPr="00F47E4E" w:rsidRDefault="00DA655F" w:rsidP="00DA655F">
      <w:pPr>
        <w:rPr>
          <w:rFonts w:asciiTheme="minorHAnsi" w:hAnsiTheme="minorHAnsi" w:cstheme="minorHAnsi"/>
          <w:b/>
          <w:sz w:val="28"/>
          <w:szCs w:val="28"/>
        </w:rPr>
      </w:pPr>
      <w:r>
        <w:rPr>
          <w:rFonts w:asciiTheme="minorHAnsi" w:hAnsiTheme="minorHAnsi" w:cstheme="minorHAnsi"/>
          <w:sz w:val="28"/>
        </w:rPr>
        <w:t xml:space="preserve"> 2.4.  Desbideratzeak </w:t>
      </w:r>
      <w:r>
        <w:rPr>
          <w:rFonts w:asciiTheme="minorHAnsi" w:hAnsiTheme="minorHAnsi" w:cstheme="minorHAnsi"/>
          <w:b/>
          <w:sz w:val="28"/>
        </w:rPr>
        <w:t>LEHEN HIRUHILEKOA</w:t>
      </w:r>
    </w:p>
    <w:p w:rsidR="00DA655F" w:rsidRPr="00F47E4E" w:rsidRDefault="00DA655F" w:rsidP="00DA655F">
      <w:pPr>
        <w:rPr>
          <w:rFonts w:asciiTheme="minorHAnsi" w:hAnsiTheme="minorHAnsi" w:cstheme="minorHAnsi"/>
          <w:sz w:val="28"/>
          <w:szCs w:val="28"/>
        </w:rPr>
      </w:pPr>
    </w:p>
    <w:p w:rsidR="00DA655F" w:rsidRPr="00F47E4E" w:rsidRDefault="00DA655F" w:rsidP="00DA655F">
      <w:pPr>
        <w:rPr>
          <w:rFonts w:asciiTheme="minorHAnsi" w:hAnsiTheme="minorHAnsi" w:cstheme="minorHAnsi"/>
          <w:sz w:val="28"/>
          <w:szCs w:val="28"/>
        </w:rPr>
      </w:pPr>
      <w:r>
        <w:tab/>
      </w:r>
      <w:r>
        <w:tab/>
      </w:r>
      <w:r>
        <w:rPr>
          <w:rFonts w:asciiTheme="minorHAnsi" w:hAnsiTheme="minorHAnsi" w:cstheme="minorHAnsi"/>
          <w:sz w:val="28"/>
        </w:rPr>
        <w:t xml:space="preserve">2.4.1.- </w:t>
      </w:r>
      <w:proofErr w:type="spellStart"/>
      <w:r>
        <w:rPr>
          <w:rFonts w:asciiTheme="minorHAnsi" w:hAnsiTheme="minorHAnsi" w:cstheme="minorHAnsi"/>
          <w:sz w:val="28"/>
        </w:rPr>
        <w:t>SAJEra</w:t>
      </w:r>
      <w:proofErr w:type="spellEnd"/>
      <w:r>
        <w:rPr>
          <w:rFonts w:asciiTheme="minorHAnsi" w:hAnsiTheme="minorHAnsi" w:cstheme="minorHAnsi"/>
          <w:sz w:val="28"/>
        </w:rPr>
        <w:t xml:space="preserve"> desbideratzeko irizpideak hobetzen saiatu, erakundeen eta </w:t>
      </w:r>
      <w:proofErr w:type="spellStart"/>
      <w:r>
        <w:rPr>
          <w:rFonts w:asciiTheme="minorHAnsi" w:hAnsiTheme="minorHAnsi" w:cstheme="minorHAnsi"/>
          <w:sz w:val="28"/>
        </w:rPr>
        <w:t>SAJEren</w:t>
      </w:r>
      <w:proofErr w:type="spellEnd"/>
      <w:r>
        <w:rPr>
          <w:rFonts w:asciiTheme="minorHAnsi" w:hAnsiTheme="minorHAnsi" w:cstheme="minorHAnsi"/>
          <w:sz w:val="28"/>
        </w:rPr>
        <w:t xml:space="preserve"> artean adostuta.</w:t>
      </w:r>
    </w:p>
    <w:p w:rsidR="00DA655F" w:rsidRPr="00F47E4E" w:rsidRDefault="00DA655F" w:rsidP="00DA655F">
      <w:pPr>
        <w:rPr>
          <w:rFonts w:asciiTheme="minorHAnsi" w:hAnsiTheme="minorHAnsi" w:cstheme="minorHAnsi"/>
          <w:sz w:val="28"/>
          <w:szCs w:val="28"/>
        </w:rPr>
      </w:pPr>
    </w:p>
    <w:p w:rsidR="00DA655F" w:rsidRPr="00F47E4E" w:rsidRDefault="0029798C" w:rsidP="00DA655F">
      <w:pPr>
        <w:rPr>
          <w:rFonts w:asciiTheme="minorHAnsi" w:hAnsiTheme="minorHAnsi" w:cstheme="minorHAnsi"/>
          <w:sz w:val="28"/>
          <w:szCs w:val="28"/>
        </w:rPr>
      </w:pPr>
      <w:r>
        <w:tab/>
      </w:r>
    </w:p>
    <w:p w:rsidR="00DA655F" w:rsidRPr="00F47E4E" w:rsidRDefault="00DA655F" w:rsidP="00DA655F">
      <w:pPr>
        <w:rPr>
          <w:rFonts w:asciiTheme="minorHAnsi" w:hAnsiTheme="minorHAnsi" w:cstheme="minorHAnsi"/>
          <w:sz w:val="28"/>
          <w:szCs w:val="28"/>
        </w:rPr>
      </w:pPr>
    </w:p>
    <w:p w:rsidR="00DA655F" w:rsidRPr="00F47E4E" w:rsidRDefault="00DA655F" w:rsidP="00DA655F">
      <w:pPr>
        <w:rPr>
          <w:rFonts w:asciiTheme="minorHAnsi" w:hAnsiTheme="minorHAnsi" w:cstheme="minorHAnsi"/>
          <w:b/>
          <w:sz w:val="28"/>
          <w:szCs w:val="28"/>
        </w:rPr>
      </w:pPr>
      <w:r>
        <w:rPr>
          <w:rFonts w:asciiTheme="minorHAnsi" w:hAnsiTheme="minorHAnsi" w:cstheme="minorHAnsi"/>
          <w:b/>
          <w:sz w:val="28"/>
        </w:rPr>
        <w:t>3.- Zerbitzuko eragileei zuzendutako prestakuntzan eta birgaitzean sakontzea:</w:t>
      </w:r>
    </w:p>
    <w:p w:rsidR="00DA655F" w:rsidRPr="00F47E4E" w:rsidRDefault="00DA655F" w:rsidP="00DA655F">
      <w:pPr>
        <w:rPr>
          <w:rFonts w:asciiTheme="minorHAnsi" w:hAnsiTheme="minorHAnsi" w:cstheme="minorHAnsi"/>
          <w:sz w:val="28"/>
          <w:szCs w:val="28"/>
        </w:rPr>
      </w:pPr>
    </w:p>
    <w:p w:rsidR="00DA655F" w:rsidRPr="00F47E4E" w:rsidRDefault="00DA655F" w:rsidP="00DA655F">
      <w:pPr>
        <w:pStyle w:val="Zerrenda-paragrafoa"/>
        <w:ind w:left="1065"/>
        <w:rPr>
          <w:rFonts w:eastAsia="Times New Roman" w:cstheme="minorHAnsi"/>
          <w:sz w:val="28"/>
          <w:szCs w:val="28"/>
        </w:rPr>
      </w:pPr>
      <w:r>
        <w:rPr>
          <w:rFonts w:cstheme="minorHAnsi"/>
          <w:sz w:val="28"/>
        </w:rPr>
        <w:t xml:space="preserve">3.1.- </w:t>
      </w:r>
      <w:r>
        <w:rPr>
          <w:rFonts w:cstheme="minorHAnsi"/>
          <w:b/>
          <w:sz w:val="28"/>
        </w:rPr>
        <w:t>Atzerritartasuneko Kongresuaren</w:t>
      </w:r>
      <w:r>
        <w:rPr>
          <w:rFonts w:cstheme="minorHAnsi"/>
          <w:sz w:val="28"/>
        </w:rPr>
        <w:t xml:space="preserve"> partaidetza finantzatu. </w:t>
      </w:r>
      <w:r>
        <w:rPr>
          <w:rFonts w:cstheme="minorHAnsi"/>
          <w:b/>
          <w:sz w:val="28"/>
        </w:rPr>
        <w:t>EKAINA</w:t>
      </w:r>
    </w:p>
    <w:p w:rsidR="00DA655F" w:rsidRPr="00F47E4E" w:rsidRDefault="00892103" w:rsidP="00DA655F">
      <w:pPr>
        <w:rPr>
          <w:rFonts w:asciiTheme="minorHAnsi" w:hAnsiTheme="minorHAnsi" w:cstheme="minorHAnsi"/>
          <w:sz w:val="28"/>
          <w:szCs w:val="28"/>
        </w:rPr>
      </w:pPr>
      <w:r>
        <w:tab/>
      </w:r>
      <w:r>
        <w:rPr>
          <w:rFonts w:asciiTheme="minorHAnsi" w:hAnsiTheme="minorHAnsi" w:cstheme="minorHAnsi"/>
          <w:sz w:val="28"/>
        </w:rPr>
        <w:t xml:space="preserve">    3.2.- </w:t>
      </w:r>
      <w:r>
        <w:rPr>
          <w:rFonts w:asciiTheme="minorHAnsi" w:hAnsiTheme="minorHAnsi" w:cstheme="minorHAnsi"/>
          <w:b/>
          <w:sz w:val="28"/>
        </w:rPr>
        <w:t xml:space="preserve">Datu-base juridikoan </w:t>
      </w:r>
      <w:r>
        <w:rPr>
          <w:rFonts w:asciiTheme="minorHAnsi" w:hAnsiTheme="minorHAnsi" w:cstheme="minorHAnsi"/>
          <w:sz w:val="28"/>
        </w:rPr>
        <w:t xml:space="preserve">harpidetzea atzerritartasuneko zuzenbidearen alorrean </w:t>
      </w:r>
      <w:r>
        <w:rPr>
          <w:rFonts w:asciiTheme="minorHAnsi" w:hAnsiTheme="minorHAnsi" w:cstheme="minorHAnsi"/>
          <w:b/>
          <w:sz w:val="28"/>
        </w:rPr>
        <w:t>LEHEN HIRUHILEKOA</w:t>
      </w:r>
    </w:p>
    <w:p w:rsidR="00DA655F" w:rsidRPr="00F47E4E" w:rsidRDefault="00DA655F" w:rsidP="00DA655F">
      <w:pPr>
        <w:pStyle w:val="Zerrenda-paragrafoa"/>
        <w:ind w:left="1065"/>
        <w:rPr>
          <w:rFonts w:eastAsia="Times New Roman" w:cstheme="minorHAnsi"/>
          <w:sz w:val="28"/>
          <w:szCs w:val="28"/>
        </w:rPr>
      </w:pPr>
    </w:p>
    <w:p w:rsidR="00DA655F" w:rsidRPr="00F47E4E" w:rsidRDefault="00DA655F" w:rsidP="00DA655F">
      <w:pPr>
        <w:pStyle w:val="Zerrenda-paragrafoa"/>
        <w:ind w:left="1065"/>
        <w:rPr>
          <w:rFonts w:eastAsia="Times New Roman" w:cstheme="minorHAnsi"/>
          <w:sz w:val="28"/>
          <w:szCs w:val="28"/>
        </w:rPr>
      </w:pPr>
    </w:p>
    <w:p w:rsidR="00DA655F" w:rsidRPr="00F47E4E" w:rsidRDefault="00DA655F" w:rsidP="00DA655F">
      <w:pPr>
        <w:pStyle w:val="Zerrenda-paragrafoa"/>
        <w:ind w:left="1065"/>
        <w:rPr>
          <w:rFonts w:eastAsia="Times New Roman" w:cstheme="minorHAnsi"/>
          <w:sz w:val="28"/>
          <w:szCs w:val="28"/>
        </w:rPr>
      </w:pPr>
      <w:r>
        <w:rPr>
          <w:rFonts w:cstheme="minorHAnsi"/>
          <w:sz w:val="28"/>
        </w:rPr>
        <w:t xml:space="preserve">3.3.- </w:t>
      </w:r>
      <w:r>
        <w:rPr>
          <w:rFonts w:cstheme="minorHAnsi"/>
          <w:b/>
          <w:sz w:val="28"/>
        </w:rPr>
        <w:t>Proposamen espezifikoak</w:t>
      </w:r>
      <w:r>
        <w:rPr>
          <w:rFonts w:cstheme="minorHAnsi"/>
          <w:sz w:val="28"/>
        </w:rPr>
        <w:t>:</w:t>
      </w:r>
    </w:p>
    <w:p w:rsidR="00DA655F" w:rsidRPr="00F47E4E" w:rsidRDefault="00DA655F" w:rsidP="00DA655F">
      <w:pPr>
        <w:pStyle w:val="Zerrenda-paragrafoa"/>
        <w:ind w:left="1065"/>
        <w:rPr>
          <w:rFonts w:eastAsia="Times New Roman" w:cstheme="minorHAnsi"/>
          <w:sz w:val="28"/>
          <w:szCs w:val="28"/>
        </w:rPr>
      </w:pPr>
      <w:r>
        <w:tab/>
      </w:r>
      <w:r>
        <w:tab/>
      </w:r>
    </w:p>
    <w:p w:rsidR="00DA655F" w:rsidRPr="00F47E4E" w:rsidRDefault="00DA655F" w:rsidP="00DA655F">
      <w:pPr>
        <w:pStyle w:val="Zerrenda-paragrafoa"/>
        <w:numPr>
          <w:ilvl w:val="0"/>
          <w:numId w:val="29"/>
        </w:numPr>
        <w:jc w:val="both"/>
        <w:rPr>
          <w:rFonts w:eastAsia="Times New Roman" w:cstheme="minorHAnsi"/>
          <w:sz w:val="28"/>
          <w:szCs w:val="28"/>
        </w:rPr>
      </w:pPr>
      <w:r>
        <w:tab/>
      </w:r>
      <w:r>
        <w:rPr>
          <w:rFonts w:cstheme="minorHAnsi"/>
          <w:b/>
          <w:sz w:val="28"/>
        </w:rPr>
        <w:t xml:space="preserve">Ikuspegi </w:t>
      </w:r>
      <w:r>
        <w:rPr>
          <w:rFonts w:cstheme="minorHAnsi"/>
          <w:sz w:val="28"/>
        </w:rPr>
        <w:t>-(2014/02/13)</w:t>
      </w:r>
    </w:p>
    <w:p w:rsidR="00DA655F" w:rsidRPr="00F47E4E" w:rsidRDefault="00DA655F" w:rsidP="00DA655F">
      <w:pPr>
        <w:pStyle w:val="Zerrenda-paragrafoa"/>
        <w:rPr>
          <w:rFonts w:eastAsia="Times New Roman" w:cstheme="minorHAnsi"/>
          <w:sz w:val="28"/>
          <w:szCs w:val="28"/>
        </w:rPr>
      </w:pPr>
    </w:p>
    <w:p w:rsidR="00DA655F" w:rsidRDefault="00DA655F" w:rsidP="00DA655F">
      <w:pPr>
        <w:pStyle w:val="Zerrenda-paragrafoa"/>
        <w:numPr>
          <w:ilvl w:val="0"/>
          <w:numId w:val="29"/>
        </w:numPr>
        <w:jc w:val="both"/>
        <w:rPr>
          <w:rFonts w:eastAsia="Times New Roman" w:cstheme="minorHAnsi"/>
          <w:sz w:val="28"/>
          <w:szCs w:val="28"/>
        </w:rPr>
      </w:pPr>
      <w:r>
        <w:rPr>
          <w:rFonts w:cstheme="minorHAnsi"/>
          <w:b/>
          <w:sz w:val="28"/>
        </w:rPr>
        <w:t xml:space="preserve">Nazioarteko Zuzenbide Pribatua: </w:t>
      </w:r>
      <w:r>
        <w:rPr>
          <w:rFonts w:cstheme="minorHAnsi"/>
          <w:sz w:val="28"/>
        </w:rPr>
        <w:t xml:space="preserve">aldez aurreko gidoia, kasu praktikoak, nazionalitate bikoitza. </w:t>
      </w:r>
      <w:proofErr w:type="spellStart"/>
      <w:r>
        <w:rPr>
          <w:rFonts w:cstheme="minorHAnsi"/>
          <w:b/>
          <w:sz w:val="28"/>
        </w:rPr>
        <w:t>MAIATZA-EKAINA</w:t>
      </w:r>
      <w:proofErr w:type="spellEnd"/>
    </w:p>
    <w:p w:rsidR="00731899" w:rsidRPr="00731899" w:rsidRDefault="00731899" w:rsidP="00731899">
      <w:pPr>
        <w:jc w:val="both"/>
        <w:rPr>
          <w:rFonts w:cstheme="minorHAnsi"/>
          <w:sz w:val="28"/>
          <w:szCs w:val="28"/>
        </w:rPr>
      </w:pPr>
    </w:p>
    <w:p w:rsidR="00DA655F" w:rsidRPr="00731899" w:rsidRDefault="00DA655F" w:rsidP="00DA655F">
      <w:pPr>
        <w:pStyle w:val="Zerrenda-paragrafoa"/>
        <w:numPr>
          <w:ilvl w:val="0"/>
          <w:numId w:val="29"/>
        </w:numPr>
        <w:jc w:val="both"/>
        <w:rPr>
          <w:rFonts w:eastAsia="Times New Roman" w:cstheme="minorHAnsi"/>
          <w:sz w:val="28"/>
          <w:szCs w:val="28"/>
        </w:rPr>
      </w:pPr>
      <w:r>
        <w:rPr>
          <w:rFonts w:cstheme="minorHAnsi"/>
          <w:b/>
          <w:sz w:val="28"/>
        </w:rPr>
        <w:t>Miguel Morarekin</w:t>
      </w:r>
      <w:r>
        <w:rPr>
          <w:rFonts w:cstheme="minorHAnsi"/>
          <w:sz w:val="28"/>
        </w:rPr>
        <w:t xml:space="preserve"> jardunaldia (Madrilgo Immigrazioko Idazkaritza) + </w:t>
      </w:r>
      <w:r>
        <w:rPr>
          <w:rFonts w:cstheme="minorHAnsi"/>
          <w:b/>
          <w:sz w:val="28"/>
        </w:rPr>
        <w:t xml:space="preserve">Miguel </w:t>
      </w:r>
      <w:proofErr w:type="spellStart"/>
      <w:r>
        <w:rPr>
          <w:rFonts w:cstheme="minorHAnsi"/>
          <w:b/>
          <w:sz w:val="28"/>
        </w:rPr>
        <w:t>Elóseguirekin</w:t>
      </w:r>
      <w:proofErr w:type="spellEnd"/>
      <w:r>
        <w:rPr>
          <w:rFonts w:cstheme="minorHAnsi"/>
          <w:sz w:val="28"/>
        </w:rPr>
        <w:t xml:space="preserve"> jardunaldia (Gipuzkoako Gobernuko Azpiordezkaritza) </w:t>
      </w:r>
      <w:proofErr w:type="spellStart"/>
      <w:r>
        <w:rPr>
          <w:rFonts w:cstheme="minorHAnsi"/>
          <w:b/>
          <w:sz w:val="28"/>
        </w:rPr>
        <w:t>IRAILA-URRIA</w:t>
      </w:r>
      <w:proofErr w:type="spellEnd"/>
    </w:p>
    <w:p w:rsidR="00731899" w:rsidRPr="00731899" w:rsidRDefault="00731899" w:rsidP="00731899">
      <w:pPr>
        <w:jc w:val="both"/>
        <w:rPr>
          <w:rFonts w:cstheme="minorHAnsi"/>
          <w:sz w:val="28"/>
          <w:szCs w:val="28"/>
        </w:rPr>
      </w:pPr>
    </w:p>
    <w:p w:rsidR="00DA655F" w:rsidRPr="00F47E4E" w:rsidRDefault="00DA655F" w:rsidP="00DA655F">
      <w:pPr>
        <w:pStyle w:val="Zerrenda-paragrafoa"/>
        <w:numPr>
          <w:ilvl w:val="0"/>
          <w:numId w:val="29"/>
        </w:numPr>
        <w:jc w:val="both"/>
        <w:rPr>
          <w:rFonts w:eastAsia="Times New Roman" w:cstheme="minorHAnsi"/>
          <w:sz w:val="28"/>
          <w:szCs w:val="28"/>
        </w:rPr>
      </w:pPr>
      <w:r>
        <w:rPr>
          <w:rFonts w:cstheme="minorHAnsi"/>
          <w:b/>
          <w:sz w:val="28"/>
        </w:rPr>
        <w:t xml:space="preserve">Estatuko abokatuarekin </w:t>
      </w:r>
      <w:r>
        <w:rPr>
          <w:rFonts w:cstheme="minorHAnsi"/>
          <w:sz w:val="28"/>
        </w:rPr>
        <w:t xml:space="preserve">jardunaldia + </w:t>
      </w:r>
      <w:r>
        <w:rPr>
          <w:rFonts w:cstheme="minorHAnsi"/>
          <w:b/>
          <w:sz w:val="28"/>
        </w:rPr>
        <w:t xml:space="preserve">Erregistro Zibileko </w:t>
      </w:r>
      <w:r>
        <w:rPr>
          <w:rFonts w:cstheme="minorHAnsi"/>
          <w:sz w:val="28"/>
        </w:rPr>
        <w:t xml:space="preserve">jardunaldia maila praktikoan Aliciarekin, Bilboko Erregistro Zibileko epaile arduradunarekin; Asier </w:t>
      </w:r>
      <w:proofErr w:type="spellStart"/>
      <w:r>
        <w:rPr>
          <w:rFonts w:cstheme="minorHAnsi"/>
          <w:sz w:val="28"/>
        </w:rPr>
        <w:t>Basagoiti</w:t>
      </w:r>
      <w:proofErr w:type="spellEnd"/>
      <w:r>
        <w:rPr>
          <w:rFonts w:cstheme="minorHAnsi"/>
          <w:sz w:val="28"/>
        </w:rPr>
        <w:t xml:space="preserve">, Amurrioko Erregistro Zibilekoa. </w:t>
      </w:r>
      <w:r>
        <w:rPr>
          <w:rFonts w:cstheme="minorHAnsi"/>
          <w:b/>
          <w:sz w:val="28"/>
        </w:rPr>
        <w:t>AZAROA</w:t>
      </w:r>
    </w:p>
    <w:p w:rsidR="00DA655F" w:rsidRPr="00731899" w:rsidRDefault="00DA655F" w:rsidP="00DA655F">
      <w:pPr>
        <w:pStyle w:val="Zerrenda-paragrafoa"/>
        <w:numPr>
          <w:ilvl w:val="0"/>
          <w:numId w:val="29"/>
        </w:numPr>
        <w:jc w:val="both"/>
        <w:rPr>
          <w:rFonts w:eastAsia="Times New Roman" w:cstheme="minorHAnsi"/>
          <w:sz w:val="28"/>
          <w:szCs w:val="28"/>
        </w:rPr>
      </w:pPr>
      <w:r>
        <w:rPr>
          <w:rFonts w:cstheme="minorHAnsi"/>
          <w:sz w:val="28"/>
        </w:rPr>
        <w:t xml:space="preserve">Espetxe-zuzenbideari buruzko jardunaldia: </w:t>
      </w:r>
      <w:proofErr w:type="spellStart"/>
      <w:r>
        <w:rPr>
          <w:rFonts w:cstheme="minorHAnsi"/>
          <w:b/>
          <w:sz w:val="28"/>
        </w:rPr>
        <w:t>Brais</w:t>
      </w:r>
      <w:proofErr w:type="spellEnd"/>
      <w:r>
        <w:rPr>
          <w:rFonts w:cstheme="minorHAnsi"/>
          <w:sz w:val="28"/>
        </w:rPr>
        <w:t xml:space="preserve"> (Gurutze Gorria Gipuzkoa) + </w:t>
      </w:r>
      <w:proofErr w:type="spellStart"/>
      <w:r>
        <w:rPr>
          <w:rFonts w:cstheme="minorHAnsi"/>
          <w:sz w:val="28"/>
        </w:rPr>
        <w:t>Cear</w:t>
      </w:r>
      <w:proofErr w:type="spellEnd"/>
      <w:r>
        <w:rPr>
          <w:rFonts w:cstheme="minorHAnsi"/>
          <w:sz w:val="28"/>
        </w:rPr>
        <w:t xml:space="preserve"> (</w:t>
      </w:r>
      <w:r>
        <w:rPr>
          <w:rFonts w:cstheme="minorHAnsi"/>
          <w:b/>
          <w:sz w:val="28"/>
        </w:rPr>
        <w:t xml:space="preserve">Javier </w:t>
      </w:r>
      <w:proofErr w:type="spellStart"/>
      <w:r>
        <w:rPr>
          <w:rFonts w:cstheme="minorHAnsi"/>
          <w:b/>
          <w:sz w:val="28"/>
        </w:rPr>
        <w:t>Calparsoro</w:t>
      </w:r>
      <w:proofErr w:type="spellEnd"/>
      <w:r>
        <w:rPr>
          <w:rFonts w:cstheme="minorHAnsi"/>
          <w:sz w:val="28"/>
        </w:rPr>
        <w:t xml:space="preserve">) </w:t>
      </w:r>
    </w:p>
    <w:p w:rsidR="00731899" w:rsidRPr="00731899" w:rsidRDefault="00731899" w:rsidP="00731899">
      <w:pPr>
        <w:jc w:val="both"/>
        <w:rPr>
          <w:rFonts w:cstheme="minorHAnsi"/>
          <w:sz w:val="28"/>
          <w:szCs w:val="28"/>
        </w:rPr>
      </w:pPr>
    </w:p>
    <w:p w:rsidR="00DA655F" w:rsidRPr="00F47E4E" w:rsidRDefault="00DA655F" w:rsidP="00DA655F">
      <w:pPr>
        <w:pStyle w:val="Zerrenda-paragrafoa"/>
        <w:numPr>
          <w:ilvl w:val="0"/>
          <w:numId w:val="29"/>
        </w:numPr>
        <w:jc w:val="both"/>
        <w:rPr>
          <w:rFonts w:eastAsia="Times New Roman" w:cstheme="minorHAnsi"/>
          <w:sz w:val="28"/>
          <w:szCs w:val="28"/>
        </w:rPr>
      </w:pPr>
      <w:r>
        <w:rPr>
          <w:rFonts w:cstheme="minorHAnsi"/>
          <w:sz w:val="28"/>
        </w:rPr>
        <w:t>Kontsulatuaren gaia gure jardunaldietara ekartzea interesgarria da, hizlaria bilatu.</w:t>
      </w:r>
    </w:p>
    <w:p w:rsidR="00DA655F" w:rsidRPr="00F47E4E" w:rsidRDefault="00DA655F" w:rsidP="00DA655F">
      <w:pPr>
        <w:pStyle w:val="Zerrenda-paragrafoa"/>
        <w:numPr>
          <w:ilvl w:val="0"/>
          <w:numId w:val="29"/>
        </w:numPr>
        <w:jc w:val="both"/>
        <w:rPr>
          <w:rFonts w:eastAsia="Times New Roman" w:cstheme="minorHAnsi"/>
          <w:sz w:val="28"/>
          <w:szCs w:val="28"/>
        </w:rPr>
      </w:pPr>
      <w:r>
        <w:rPr>
          <w:rFonts w:cstheme="minorHAnsi"/>
          <w:b/>
          <w:sz w:val="28"/>
        </w:rPr>
        <w:t>Profil kulturalak ABENDUA</w:t>
      </w:r>
    </w:p>
    <w:p w:rsidR="00DA655F" w:rsidRPr="00F47E4E" w:rsidRDefault="00DA655F" w:rsidP="00DA655F">
      <w:pPr>
        <w:pStyle w:val="Zerrenda-paragrafoa"/>
        <w:numPr>
          <w:ilvl w:val="0"/>
          <w:numId w:val="29"/>
        </w:numPr>
        <w:jc w:val="both"/>
        <w:rPr>
          <w:rFonts w:eastAsia="Times New Roman" w:cstheme="minorHAnsi"/>
          <w:sz w:val="28"/>
          <w:szCs w:val="28"/>
        </w:rPr>
      </w:pPr>
      <w:r>
        <w:rPr>
          <w:rFonts w:cstheme="minorHAnsi"/>
          <w:sz w:val="28"/>
        </w:rPr>
        <w:t>Komunitarioak, zigorra eta atzerritartasuna</w:t>
      </w:r>
    </w:p>
    <w:p w:rsidR="00DA655F" w:rsidRPr="00F47E4E" w:rsidRDefault="00DA655F" w:rsidP="00DA655F">
      <w:pPr>
        <w:pStyle w:val="Zerrenda-paragrafoa"/>
        <w:numPr>
          <w:ilvl w:val="0"/>
          <w:numId w:val="29"/>
        </w:numPr>
        <w:jc w:val="both"/>
        <w:rPr>
          <w:rFonts w:eastAsia="Times New Roman" w:cstheme="minorHAnsi"/>
          <w:sz w:val="28"/>
          <w:szCs w:val="28"/>
        </w:rPr>
      </w:pPr>
      <w:proofErr w:type="spellStart"/>
      <w:r>
        <w:rPr>
          <w:rFonts w:cstheme="minorHAnsi"/>
          <w:sz w:val="28"/>
        </w:rPr>
        <w:t>Aberrigabezia</w:t>
      </w:r>
      <w:proofErr w:type="spellEnd"/>
    </w:p>
    <w:p w:rsidR="00DA655F" w:rsidRPr="00F47E4E" w:rsidRDefault="00DA655F" w:rsidP="00DA655F">
      <w:pPr>
        <w:pStyle w:val="Zerrenda-paragrafoa"/>
        <w:numPr>
          <w:ilvl w:val="0"/>
          <w:numId w:val="29"/>
        </w:numPr>
        <w:jc w:val="both"/>
        <w:rPr>
          <w:rFonts w:eastAsia="Times New Roman" w:cstheme="minorHAnsi"/>
          <w:sz w:val="28"/>
          <w:szCs w:val="28"/>
        </w:rPr>
      </w:pPr>
      <w:r>
        <w:rPr>
          <w:rFonts w:cstheme="minorHAnsi"/>
          <w:sz w:val="28"/>
        </w:rPr>
        <w:t>Osasun-laguntzari buruzko jardunaldia</w:t>
      </w:r>
    </w:p>
    <w:p w:rsidR="00DA655F" w:rsidRPr="00F47E4E" w:rsidRDefault="00DA655F" w:rsidP="00DA655F">
      <w:pPr>
        <w:pStyle w:val="Zerrenda-paragrafoa"/>
        <w:rPr>
          <w:rFonts w:eastAsia="Times New Roman" w:cstheme="minorHAnsi"/>
          <w:sz w:val="28"/>
          <w:szCs w:val="28"/>
        </w:rPr>
      </w:pPr>
    </w:p>
    <w:p w:rsidR="00DA655F" w:rsidRPr="00102AF0" w:rsidRDefault="00DA655F" w:rsidP="00DA655F">
      <w:pPr>
        <w:pStyle w:val="Zerrenda-paragrafoa"/>
        <w:rPr>
          <w:rFonts w:eastAsia="Times New Roman" w:cstheme="minorHAnsi"/>
          <w:sz w:val="28"/>
          <w:szCs w:val="28"/>
        </w:rPr>
      </w:pPr>
      <w:proofErr w:type="spellStart"/>
      <w:r>
        <w:rPr>
          <w:rFonts w:cstheme="minorHAnsi"/>
          <w:sz w:val="28"/>
        </w:rPr>
        <w:t>Aholku-Sareko</w:t>
      </w:r>
      <w:proofErr w:type="spellEnd"/>
      <w:r>
        <w:rPr>
          <w:rFonts w:cstheme="minorHAnsi"/>
          <w:sz w:val="28"/>
        </w:rPr>
        <w:t xml:space="preserve"> kideek </w:t>
      </w:r>
      <w:r>
        <w:rPr>
          <w:rFonts w:cstheme="minorHAnsi"/>
          <w:b/>
          <w:sz w:val="28"/>
        </w:rPr>
        <w:t xml:space="preserve">Elkargoek </w:t>
      </w:r>
      <w:r>
        <w:rPr>
          <w:rFonts w:cstheme="minorHAnsi"/>
          <w:sz w:val="28"/>
        </w:rPr>
        <w:t xml:space="preserve">antolatutako </w:t>
      </w:r>
      <w:r>
        <w:rPr>
          <w:rFonts w:cstheme="minorHAnsi"/>
          <w:b/>
          <w:sz w:val="28"/>
        </w:rPr>
        <w:t xml:space="preserve">prestakuntzetara </w:t>
      </w:r>
      <w:r>
        <w:rPr>
          <w:rFonts w:cstheme="minorHAnsi"/>
          <w:sz w:val="28"/>
        </w:rPr>
        <w:t>joateko aukera izatea aztertzea.</w:t>
      </w:r>
    </w:p>
    <w:p w:rsidR="005520BC" w:rsidRPr="00102AF0" w:rsidRDefault="005520BC" w:rsidP="00F330FF">
      <w:pPr>
        <w:rPr>
          <w:rFonts w:asciiTheme="minorHAnsi" w:hAnsiTheme="minorHAnsi" w:cstheme="minorHAnsi"/>
          <w:b/>
          <w:sz w:val="28"/>
          <w:szCs w:val="28"/>
        </w:rPr>
      </w:pPr>
    </w:p>
    <w:p w:rsidR="0029798C" w:rsidRDefault="0029798C" w:rsidP="00F330FF">
      <w:pPr>
        <w:rPr>
          <w:rFonts w:asciiTheme="minorHAnsi" w:hAnsiTheme="minorHAnsi" w:cstheme="minorHAnsi"/>
          <w:b/>
          <w:sz w:val="28"/>
        </w:rPr>
      </w:pPr>
    </w:p>
    <w:p w:rsidR="0029798C" w:rsidRDefault="0029798C" w:rsidP="00F330FF">
      <w:pPr>
        <w:rPr>
          <w:rFonts w:asciiTheme="minorHAnsi" w:hAnsiTheme="minorHAnsi" w:cstheme="minorHAnsi"/>
          <w:b/>
          <w:sz w:val="28"/>
        </w:rPr>
      </w:pPr>
    </w:p>
    <w:p w:rsidR="00F330FF" w:rsidRPr="00102AF0" w:rsidRDefault="005D515A" w:rsidP="00F330FF">
      <w:pPr>
        <w:rPr>
          <w:rFonts w:asciiTheme="minorHAnsi" w:hAnsiTheme="minorHAnsi" w:cstheme="minorHAnsi"/>
          <w:b/>
          <w:sz w:val="28"/>
          <w:szCs w:val="28"/>
        </w:rPr>
      </w:pPr>
      <w:r>
        <w:rPr>
          <w:rFonts w:asciiTheme="minorHAnsi" w:hAnsiTheme="minorHAnsi" w:cstheme="minorHAnsi"/>
          <w:b/>
          <w:sz w:val="28"/>
        </w:rPr>
        <w:lastRenderedPageBreak/>
        <w:t>6.- ONDORIOAK</w:t>
      </w:r>
    </w:p>
    <w:p w:rsidR="00D66632" w:rsidRPr="00102AF0" w:rsidRDefault="00D66632" w:rsidP="007B5B0E">
      <w:pPr>
        <w:jc w:val="both"/>
        <w:rPr>
          <w:rFonts w:asciiTheme="minorHAnsi" w:eastAsia="Arial Unicode MS" w:hAnsiTheme="minorHAnsi" w:cstheme="minorHAnsi"/>
          <w:bCs/>
          <w:sz w:val="28"/>
          <w:szCs w:val="28"/>
        </w:rPr>
      </w:pPr>
    </w:p>
    <w:p w:rsidR="00C72F29" w:rsidRPr="00102AF0" w:rsidRDefault="00CE48FF" w:rsidP="007B5B0E">
      <w:pPr>
        <w:jc w:val="both"/>
        <w:rPr>
          <w:rFonts w:asciiTheme="minorHAnsi" w:eastAsia="Arial Unicode MS" w:hAnsiTheme="minorHAnsi" w:cstheme="minorHAnsi"/>
          <w:bCs/>
          <w:sz w:val="28"/>
          <w:szCs w:val="28"/>
        </w:rPr>
      </w:pPr>
      <w:r>
        <w:rPr>
          <w:rFonts w:asciiTheme="minorHAnsi" w:hAnsiTheme="minorHAnsi" w:cstheme="minorHAnsi"/>
          <w:sz w:val="28"/>
        </w:rPr>
        <w:t xml:space="preserve">Aholku Sarea, egindako ia lau urteko ibilbidearen ostean, herritarren zerbitzurako tresna baliagarri gisa finkatu da, eta eskainitako datu estatistikoen bitartez topatutako errealitatearen eta egungo Atzerritartasuneko Euskal Zerbitzu Juridikoaren tamaina eta erabilgarritasunaren ideia erakutsi digu. Hori guztia gizarte </w:t>
      </w:r>
      <w:proofErr w:type="spellStart"/>
      <w:r>
        <w:rPr>
          <w:rFonts w:asciiTheme="minorHAnsi" w:hAnsiTheme="minorHAnsi" w:cstheme="minorHAnsi"/>
          <w:sz w:val="28"/>
        </w:rPr>
        <w:t>inklusiboa</w:t>
      </w:r>
      <w:proofErr w:type="spellEnd"/>
      <w:r>
        <w:rPr>
          <w:rFonts w:asciiTheme="minorHAnsi" w:hAnsiTheme="minorHAnsi" w:cstheme="minorHAnsi"/>
          <w:sz w:val="28"/>
        </w:rPr>
        <w:t xml:space="preserve"> eraikitzearen alde, etorkinen kolektiboaren gizarteratze eraginkorraren berme gisa, ahal den neurrian gizarte-bazterketako egoerak saihestuz eta bizitza duinerako irisgarritasuna erraztuz.</w:t>
      </w:r>
    </w:p>
    <w:p w:rsidR="00394601" w:rsidRPr="00102AF0" w:rsidRDefault="00394601" w:rsidP="007B5B0E">
      <w:pPr>
        <w:jc w:val="both"/>
        <w:rPr>
          <w:rFonts w:asciiTheme="minorHAnsi" w:eastAsia="Arial Unicode MS" w:hAnsiTheme="minorHAnsi" w:cstheme="minorHAnsi"/>
          <w:bCs/>
          <w:sz w:val="28"/>
          <w:szCs w:val="28"/>
        </w:rPr>
      </w:pPr>
    </w:p>
    <w:p w:rsidR="00A74A63" w:rsidRPr="00102AF0" w:rsidRDefault="00394601" w:rsidP="007B5B0E">
      <w:pPr>
        <w:jc w:val="both"/>
        <w:rPr>
          <w:rFonts w:asciiTheme="minorHAnsi" w:eastAsia="Arial Unicode MS" w:hAnsiTheme="minorHAnsi" w:cstheme="minorHAnsi"/>
          <w:bCs/>
          <w:sz w:val="28"/>
          <w:szCs w:val="28"/>
        </w:rPr>
      </w:pPr>
      <w:r>
        <w:rPr>
          <w:rFonts w:asciiTheme="minorHAnsi" w:hAnsiTheme="minorHAnsi" w:cstheme="minorHAnsi"/>
          <w:sz w:val="28"/>
        </w:rPr>
        <w:t xml:space="preserve">Herrialde batek adierazpen gorena elementu integratzaile gisa gizarte-kohesioaren bitartez soilik lortzen duela baloratuz, azpimarratzekoa da Aholku Sarea, bertan parte hartzen duten erakundeen bitartez hirugarren sektorearen ekarpena aitortzen duen baliabide publikoa den aldetik, lankidetza eta partaidetzazko kontzeptuarekin lerrokatzen dela alor publikotik eta pribatutik. </w:t>
      </w:r>
    </w:p>
    <w:p w:rsidR="00A74A63" w:rsidRPr="00102AF0" w:rsidRDefault="00A74A63" w:rsidP="007B5B0E">
      <w:pPr>
        <w:jc w:val="both"/>
        <w:rPr>
          <w:rFonts w:asciiTheme="minorHAnsi" w:eastAsia="Arial Unicode MS" w:hAnsiTheme="minorHAnsi" w:cstheme="minorHAnsi"/>
          <w:bCs/>
          <w:sz w:val="28"/>
          <w:szCs w:val="28"/>
        </w:rPr>
      </w:pPr>
    </w:p>
    <w:p w:rsidR="00A74A63" w:rsidRPr="003F2AA1" w:rsidRDefault="00A74A63" w:rsidP="00A74A63">
      <w:pPr>
        <w:jc w:val="both"/>
        <w:rPr>
          <w:rFonts w:asciiTheme="minorHAnsi" w:eastAsia="Arial Unicode MS" w:hAnsiTheme="minorHAnsi" w:cstheme="minorHAnsi"/>
          <w:b/>
          <w:bCs/>
          <w:i/>
          <w:color w:val="FF0000"/>
          <w:sz w:val="28"/>
          <w:szCs w:val="28"/>
        </w:rPr>
      </w:pPr>
      <w:r>
        <w:rPr>
          <w:rFonts w:asciiTheme="minorHAnsi" w:hAnsiTheme="minorHAnsi" w:cstheme="minorHAnsi"/>
          <w:sz w:val="28"/>
        </w:rPr>
        <w:t xml:space="preserve">Hori dela eta, etorkizuna Euskal Administrazio Publikoaren aldetik konpromiso handiagora bideratuta zehazten da, Zerbitzuari egonkortasuna eta jarraitasuna bermatzeko beharrezkoak dituen baliabideak, indarra, ordezkaritza eta titulartasuna ematerakoan, egungo </w:t>
      </w:r>
      <w:r>
        <w:rPr>
          <w:rFonts w:asciiTheme="minorHAnsi" w:hAnsiTheme="minorHAnsi" w:cstheme="minorHAnsi"/>
          <w:b/>
          <w:sz w:val="28"/>
        </w:rPr>
        <w:t xml:space="preserve">2012-2016 Gobernu-programan </w:t>
      </w:r>
      <w:r>
        <w:rPr>
          <w:rFonts w:asciiTheme="minorHAnsi" w:hAnsiTheme="minorHAnsi" w:cstheme="minorHAnsi"/>
          <w:sz w:val="28"/>
        </w:rPr>
        <w:t xml:space="preserve">xedatutakoaren harira; bertan etorkinen kolektiboaren gizarteratze eraginkor eta sendorako ezinbesteko baliabidetzat ezartzen du </w:t>
      </w:r>
      <w:r>
        <w:rPr>
          <w:rFonts w:asciiTheme="minorHAnsi" w:hAnsiTheme="minorHAnsi" w:cstheme="minorHAnsi"/>
          <w:b/>
          <w:i/>
          <w:sz w:val="28"/>
        </w:rPr>
        <w:t>"gizarte-oinarria eta kolektibo horren harrera edo arreta juridikoko zerbitzuak sendotzea"</w:t>
      </w:r>
      <w:r>
        <w:rPr>
          <w:rFonts w:asciiTheme="minorHAnsi" w:hAnsiTheme="minorHAnsi" w:cstheme="minorHAnsi"/>
          <w:b/>
          <w:i/>
          <w:color w:val="FF0000"/>
          <w:sz w:val="28"/>
        </w:rPr>
        <w:t>.</w:t>
      </w:r>
    </w:p>
    <w:p w:rsidR="00073047" w:rsidRPr="00F47E4E" w:rsidRDefault="00073047" w:rsidP="00A74A63">
      <w:pPr>
        <w:jc w:val="both"/>
        <w:rPr>
          <w:rFonts w:asciiTheme="minorHAnsi" w:eastAsia="Arial Unicode MS" w:hAnsiTheme="minorHAnsi" w:cstheme="minorHAnsi"/>
          <w:bCs/>
          <w:sz w:val="28"/>
          <w:szCs w:val="28"/>
        </w:rPr>
      </w:pPr>
    </w:p>
    <w:p w:rsidR="00073047" w:rsidRPr="00F47E4E" w:rsidRDefault="00073047" w:rsidP="00A74A63">
      <w:pPr>
        <w:jc w:val="both"/>
        <w:rPr>
          <w:rFonts w:asciiTheme="minorHAnsi" w:eastAsia="Arial Unicode MS" w:hAnsiTheme="minorHAnsi" w:cstheme="minorHAnsi"/>
          <w:bCs/>
          <w:sz w:val="28"/>
          <w:szCs w:val="28"/>
        </w:rPr>
      </w:pPr>
    </w:p>
    <w:p w:rsidR="00394601" w:rsidRPr="00F47E4E" w:rsidRDefault="005270DF" w:rsidP="007B5B0E">
      <w:pPr>
        <w:jc w:val="both"/>
        <w:rPr>
          <w:rFonts w:asciiTheme="minorHAnsi" w:eastAsia="Arial Unicode MS" w:hAnsiTheme="minorHAnsi" w:cstheme="minorHAnsi"/>
          <w:bCs/>
          <w:sz w:val="28"/>
          <w:szCs w:val="28"/>
        </w:rPr>
      </w:pPr>
      <w:r>
        <w:rPr>
          <w:rFonts w:asciiTheme="minorHAnsi" w:hAnsiTheme="minorHAnsi" w:cstheme="minorHAnsi"/>
          <w:sz w:val="28"/>
        </w:rPr>
        <w:t>---------------------------------------------------------------------------------------------</w:t>
      </w:r>
    </w:p>
    <w:sectPr w:rsidR="00394601" w:rsidRPr="00F47E4E" w:rsidSect="0035467E">
      <w:headerReference w:type="default" r:id="rId10"/>
      <w:footerReference w:type="default" r:id="rId11"/>
      <w:pgSz w:w="11906" w:h="16838"/>
      <w:pgMar w:top="1417" w:right="1701" w:bottom="1417" w:left="1701" w:header="708" w:footer="340" w:gutter="0"/>
      <w:pgBorders w:display="firstPage" w:offsetFrom="page">
        <w:top w:val="single" w:sz="4" w:space="24" w:color="auto"/>
        <w:left w:val="single" w:sz="4" w:space="24" w:color="auto"/>
        <w:bottom w:val="single" w:sz="4" w:space="17"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DF5" w:rsidRDefault="008E6DF5" w:rsidP="00D25C89">
      <w:r>
        <w:separator/>
      </w:r>
    </w:p>
  </w:endnote>
  <w:endnote w:type="continuationSeparator" w:id="0">
    <w:p w:rsidR="008E6DF5" w:rsidRDefault="008E6DF5" w:rsidP="00D2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utiger-Light">
    <w:altName w:val="Arial"/>
    <w:charset w:val="00"/>
    <w:family w:val="swiss"/>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6342"/>
      <w:docPartObj>
        <w:docPartGallery w:val="Page Numbers (Bottom of Page)"/>
        <w:docPartUnique/>
      </w:docPartObj>
    </w:sdtPr>
    <w:sdtEndPr/>
    <w:sdtContent>
      <w:p w:rsidR="008E6DF5" w:rsidRDefault="008E6DF5" w:rsidP="00DD2A7E">
        <w:pPr>
          <w:pStyle w:val="Orri-oina"/>
          <w:jc w:val="center"/>
        </w:pPr>
        <w:r>
          <w:rPr>
            <w:noProof/>
            <w:lang w:val="es-ES" w:eastAsia="es-ES" w:bidi="ar-SA"/>
          </w:rPr>
          <w:drawing>
            <wp:inline distT="0" distB="0" distL="0" distR="0">
              <wp:extent cx="4054851" cy="842535"/>
              <wp:effectExtent l="19050" t="0" r="2799" b="0"/>
              <wp:docPr id="5" name="4 Imagen" descr="empleo_hori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pleo_hori_color.png"/>
                      <pic:cNvPicPr/>
                    </pic:nvPicPr>
                    <pic:blipFill>
                      <a:blip r:embed="rId1"/>
                      <a:stretch>
                        <a:fillRect/>
                      </a:stretch>
                    </pic:blipFill>
                    <pic:spPr>
                      <a:xfrm>
                        <a:off x="0" y="0"/>
                        <a:ext cx="4087663" cy="849353"/>
                      </a:xfrm>
                      <a:prstGeom prst="rect">
                        <a:avLst/>
                      </a:prstGeom>
                    </pic:spPr>
                  </pic:pic>
                </a:graphicData>
              </a:graphic>
            </wp:inline>
          </w:drawing>
        </w:r>
        <w:r w:rsidR="00D76298">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6145" type="#_x0000_t5" style="position:absolute;left:0;text-align:left;margin-left:2901.3pt;margin-top:0;width:167.4pt;height:161.8pt;z-index:251660288;mso-position-horizontal:right;mso-position-horizontal-relative:page;mso-position-vertical:bottom;mso-position-vertical-relative:page" adj="21600" fillcolor="#d2eaf1 [824]" stroked="f">
              <v:textbox style="mso-next-textbox:#_x0000_s6145">
                <w:txbxContent>
                  <w:p w:rsidR="008E6DF5" w:rsidRDefault="008E6DF5">
                    <w:pPr>
                      <w:jc w:val="center"/>
                      <w:rPr>
                        <w:szCs w:val="72"/>
                      </w:rPr>
                    </w:pPr>
                    <w:r>
                      <w:fldChar w:fldCharType="begin"/>
                    </w:r>
                    <w:r>
                      <w:instrText xml:space="preserve"> PAGE    \* MERGEFORMAT </w:instrText>
                    </w:r>
                    <w:r>
                      <w:fldChar w:fldCharType="separate"/>
                    </w:r>
                    <w:r w:rsidR="00D76298" w:rsidRPr="00D76298">
                      <w:rPr>
                        <w:rFonts w:asciiTheme="majorHAnsi" w:hAnsiTheme="majorHAnsi"/>
                        <w:noProof/>
                        <w:color w:val="FFFFFF" w:themeColor="background1"/>
                        <w:sz w:val="72"/>
                        <w:szCs w:val="72"/>
                      </w:rPr>
                      <w:t>24</w:t>
                    </w:r>
                    <w:r>
                      <w:fldChar w:fldCharType="end"/>
                    </w:r>
                  </w:p>
                </w:txbxContent>
              </v:textbox>
              <w10:wrap anchorx="page"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DF5" w:rsidRDefault="008E6DF5" w:rsidP="00D25C89">
      <w:r>
        <w:separator/>
      </w:r>
    </w:p>
  </w:footnote>
  <w:footnote w:type="continuationSeparator" w:id="0">
    <w:p w:rsidR="008E6DF5" w:rsidRDefault="008E6DF5" w:rsidP="00D25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DF5" w:rsidRDefault="008E6DF5" w:rsidP="00DD2A7E">
    <w:pPr>
      <w:pStyle w:val="Goiburu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numFmt w:val="bullet"/>
      <w:lvlText w:val="-"/>
      <w:lvlJc w:val="left"/>
      <w:pPr>
        <w:tabs>
          <w:tab w:val="num" w:pos="0"/>
        </w:tabs>
        <w:ind w:left="1068" w:hanging="360"/>
      </w:pPr>
      <w:rPr>
        <w:rFonts w:ascii="Frutiger-Light" w:hAnsi="Frutiger-Light" w:cs="Times New Roman"/>
      </w:rPr>
    </w:lvl>
  </w:abstractNum>
  <w:abstractNum w:abstractNumId="1">
    <w:nsid w:val="01AF3B27"/>
    <w:multiLevelType w:val="hybridMultilevel"/>
    <w:tmpl w:val="73C6DA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6396ED9"/>
    <w:multiLevelType w:val="hybridMultilevel"/>
    <w:tmpl w:val="02BC427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
    <w:nsid w:val="09233FEF"/>
    <w:multiLevelType w:val="hybridMultilevel"/>
    <w:tmpl w:val="FA0AF9B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nsid w:val="0C6F2B8D"/>
    <w:multiLevelType w:val="hybridMultilevel"/>
    <w:tmpl w:val="CB680480"/>
    <w:lvl w:ilvl="0" w:tplc="06CAF5A8">
      <w:start w:val="1"/>
      <w:numFmt w:val="decimal"/>
      <w:lvlText w:val="%1)"/>
      <w:lvlJc w:val="left"/>
      <w:pPr>
        <w:ind w:left="1065" w:hanging="360"/>
      </w:pPr>
    </w:lvl>
    <w:lvl w:ilvl="1" w:tplc="0C0A0019">
      <w:start w:val="1"/>
      <w:numFmt w:val="lowerLetter"/>
      <w:lvlText w:val="%2."/>
      <w:lvlJc w:val="left"/>
      <w:pPr>
        <w:ind w:left="1785" w:hanging="360"/>
      </w:pPr>
    </w:lvl>
    <w:lvl w:ilvl="2" w:tplc="0C0A001B">
      <w:start w:val="1"/>
      <w:numFmt w:val="lowerRoman"/>
      <w:lvlText w:val="%3."/>
      <w:lvlJc w:val="right"/>
      <w:pPr>
        <w:ind w:left="2505" w:hanging="180"/>
      </w:pPr>
    </w:lvl>
    <w:lvl w:ilvl="3" w:tplc="0C0A000F">
      <w:start w:val="1"/>
      <w:numFmt w:val="decimal"/>
      <w:lvlText w:val="%4."/>
      <w:lvlJc w:val="left"/>
      <w:pPr>
        <w:ind w:left="3225" w:hanging="360"/>
      </w:pPr>
    </w:lvl>
    <w:lvl w:ilvl="4" w:tplc="0C0A0019">
      <w:start w:val="1"/>
      <w:numFmt w:val="lowerLetter"/>
      <w:lvlText w:val="%5."/>
      <w:lvlJc w:val="left"/>
      <w:pPr>
        <w:ind w:left="3945" w:hanging="360"/>
      </w:pPr>
    </w:lvl>
    <w:lvl w:ilvl="5" w:tplc="0C0A001B">
      <w:start w:val="1"/>
      <w:numFmt w:val="lowerRoman"/>
      <w:lvlText w:val="%6."/>
      <w:lvlJc w:val="right"/>
      <w:pPr>
        <w:ind w:left="4665" w:hanging="180"/>
      </w:pPr>
    </w:lvl>
    <w:lvl w:ilvl="6" w:tplc="0C0A000F">
      <w:start w:val="1"/>
      <w:numFmt w:val="decimal"/>
      <w:lvlText w:val="%7."/>
      <w:lvlJc w:val="left"/>
      <w:pPr>
        <w:ind w:left="5385" w:hanging="360"/>
      </w:pPr>
    </w:lvl>
    <w:lvl w:ilvl="7" w:tplc="0C0A0019">
      <w:start w:val="1"/>
      <w:numFmt w:val="lowerLetter"/>
      <w:lvlText w:val="%8."/>
      <w:lvlJc w:val="left"/>
      <w:pPr>
        <w:ind w:left="6105" w:hanging="360"/>
      </w:pPr>
    </w:lvl>
    <w:lvl w:ilvl="8" w:tplc="0C0A001B">
      <w:start w:val="1"/>
      <w:numFmt w:val="lowerRoman"/>
      <w:lvlText w:val="%9."/>
      <w:lvlJc w:val="right"/>
      <w:pPr>
        <w:ind w:left="6825" w:hanging="180"/>
      </w:pPr>
    </w:lvl>
  </w:abstractNum>
  <w:abstractNum w:abstractNumId="5">
    <w:nsid w:val="133E7390"/>
    <w:multiLevelType w:val="hybridMultilevel"/>
    <w:tmpl w:val="3C586E7C"/>
    <w:lvl w:ilvl="0" w:tplc="C9C2B262">
      <w:start w:val="1"/>
      <w:numFmt w:val="bullet"/>
      <w:lvlText w:val=""/>
      <w:lvlJc w:val="left"/>
      <w:pPr>
        <w:tabs>
          <w:tab w:val="num" w:pos="360"/>
        </w:tabs>
        <w:ind w:left="36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
    <w:nsid w:val="1A8F0310"/>
    <w:multiLevelType w:val="hybridMultilevel"/>
    <w:tmpl w:val="24564EFE"/>
    <w:lvl w:ilvl="0" w:tplc="59B4E712">
      <w:numFmt w:val="bullet"/>
      <w:lvlText w:val="-"/>
      <w:lvlJc w:val="left"/>
      <w:pPr>
        <w:ind w:left="1065" w:hanging="360"/>
      </w:pPr>
      <w:rPr>
        <w:rFonts w:ascii="Calibri" w:eastAsiaTheme="minorHAnsi" w:hAnsi="Calibri" w:cs="Calibr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7">
    <w:nsid w:val="205E69A4"/>
    <w:multiLevelType w:val="hybridMultilevel"/>
    <w:tmpl w:val="2F9852EC"/>
    <w:lvl w:ilvl="0" w:tplc="A78C1AE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3F11592"/>
    <w:multiLevelType w:val="hybridMultilevel"/>
    <w:tmpl w:val="B7FCF508"/>
    <w:lvl w:ilvl="0" w:tplc="763E96B8">
      <w:start w:val="1"/>
      <w:numFmt w:val="bullet"/>
      <w:lvlText w:val=""/>
      <w:lvlJc w:val="left"/>
      <w:pPr>
        <w:ind w:left="1065" w:hanging="360"/>
      </w:pPr>
      <w:rPr>
        <w:rFonts w:ascii="Wingdings" w:eastAsiaTheme="minorHAnsi" w:hAnsi="Wingdings" w:cstheme="minorHAns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9">
    <w:nsid w:val="28F046E7"/>
    <w:multiLevelType w:val="hybridMultilevel"/>
    <w:tmpl w:val="551EC9D6"/>
    <w:lvl w:ilvl="0" w:tplc="A78C1AE0">
      <w:numFmt w:val="bullet"/>
      <w:lvlText w:val="-"/>
      <w:lvlJc w:val="left"/>
      <w:pPr>
        <w:ind w:left="1065" w:hanging="360"/>
      </w:pPr>
      <w:rPr>
        <w:rFonts w:ascii="Times New Roman" w:eastAsia="Times New Roman" w:hAnsi="Times New Roman" w:cs="Times New Roman" w:hint="default"/>
      </w:rPr>
    </w:lvl>
    <w:lvl w:ilvl="1" w:tplc="0C0A0003">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0">
    <w:nsid w:val="292E7E45"/>
    <w:multiLevelType w:val="hybridMultilevel"/>
    <w:tmpl w:val="D3CE387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2A3A33E2"/>
    <w:multiLevelType w:val="hybridMultilevel"/>
    <w:tmpl w:val="4C9695DE"/>
    <w:lvl w:ilvl="0" w:tplc="881039F8">
      <w:start w:val="2"/>
      <w:numFmt w:val="bullet"/>
      <w:lvlText w:val="-"/>
      <w:lvlJc w:val="left"/>
      <w:pPr>
        <w:ind w:left="1065" w:hanging="360"/>
      </w:pPr>
      <w:rPr>
        <w:rFonts w:ascii="Calibri" w:eastAsia="Times New Roman" w:hAnsi="Calibri" w:cs="Calibr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2">
    <w:nsid w:val="2C9B6392"/>
    <w:multiLevelType w:val="hybridMultilevel"/>
    <w:tmpl w:val="25A22ECC"/>
    <w:lvl w:ilvl="0" w:tplc="040A0003">
      <w:start w:val="1"/>
      <w:numFmt w:val="bullet"/>
      <w:lvlText w:val="o"/>
      <w:lvlJc w:val="left"/>
      <w:pPr>
        <w:tabs>
          <w:tab w:val="num" w:pos="1429"/>
        </w:tabs>
        <w:ind w:left="1429" w:hanging="360"/>
      </w:pPr>
      <w:rPr>
        <w:rFonts w:ascii="Courier New" w:hAnsi="Courier New" w:cs="Courier New" w:hint="default"/>
      </w:rPr>
    </w:lvl>
    <w:lvl w:ilvl="1" w:tplc="040A0003" w:tentative="1">
      <w:start w:val="1"/>
      <w:numFmt w:val="bullet"/>
      <w:lvlText w:val="o"/>
      <w:lvlJc w:val="left"/>
      <w:pPr>
        <w:tabs>
          <w:tab w:val="num" w:pos="2149"/>
        </w:tabs>
        <w:ind w:left="2149" w:hanging="360"/>
      </w:pPr>
      <w:rPr>
        <w:rFonts w:ascii="Courier New" w:hAnsi="Courier New" w:cs="Courier New" w:hint="default"/>
      </w:rPr>
    </w:lvl>
    <w:lvl w:ilvl="2" w:tplc="040A0005" w:tentative="1">
      <w:start w:val="1"/>
      <w:numFmt w:val="bullet"/>
      <w:lvlText w:val=""/>
      <w:lvlJc w:val="left"/>
      <w:pPr>
        <w:tabs>
          <w:tab w:val="num" w:pos="2869"/>
        </w:tabs>
        <w:ind w:left="2869" w:hanging="360"/>
      </w:pPr>
      <w:rPr>
        <w:rFonts w:ascii="Wingdings" w:hAnsi="Wingdings" w:hint="default"/>
      </w:rPr>
    </w:lvl>
    <w:lvl w:ilvl="3" w:tplc="040A0001" w:tentative="1">
      <w:start w:val="1"/>
      <w:numFmt w:val="bullet"/>
      <w:lvlText w:val=""/>
      <w:lvlJc w:val="left"/>
      <w:pPr>
        <w:tabs>
          <w:tab w:val="num" w:pos="3589"/>
        </w:tabs>
        <w:ind w:left="3589" w:hanging="360"/>
      </w:pPr>
      <w:rPr>
        <w:rFonts w:ascii="Symbol" w:hAnsi="Symbol" w:hint="default"/>
      </w:rPr>
    </w:lvl>
    <w:lvl w:ilvl="4" w:tplc="040A0003" w:tentative="1">
      <w:start w:val="1"/>
      <w:numFmt w:val="bullet"/>
      <w:lvlText w:val="o"/>
      <w:lvlJc w:val="left"/>
      <w:pPr>
        <w:tabs>
          <w:tab w:val="num" w:pos="4309"/>
        </w:tabs>
        <w:ind w:left="4309" w:hanging="360"/>
      </w:pPr>
      <w:rPr>
        <w:rFonts w:ascii="Courier New" w:hAnsi="Courier New" w:cs="Courier New" w:hint="default"/>
      </w:rPr>
    </w:lvl>
    <w:lvl w:ilvl="5" w:tplc="040A0005" w:tentative="1">
      <w:start w:val="1"/>
      <w:numFmt w:val="bullet"/>
      <w:lvlText w:val=""/>
      <w:lvlJc w:val="left"/>
      <w:pPr>
        <w:tabs>
          <w:tab w:val="num" w:pos="5029"/>
        </w:tabs>
        <w:ind w:left="5029" w:hanging="360"/>
      </w:pPr>
      <w:rPr>
        <w:rFonts w:ascii="Wingdings" w:hAnsi="Wingdings" w:hint="default"/>
      </w:rPr>
    </w:lvl>
    <w:lvl w:ilvl="6" w:tplc="040A0001" w:tentative="1">
      <w:start w:val="1"/>
      <w:numFmt w:val="bullet"/>
      <w:lvlText w:val=""/>
      <w:lvlJc w:val="left"/>
      <w:pPr>
        <w:tabs>
          <w:tab w:val="num" w:pos="5749"/>
        </w:tabs>
        <w:ind w:left="5749" w:hanging="360"/>
      </w:pPr>
      <w:rPr>
        <w:rFonts w:ascii="Symbol" w:hAnsi="Symbol" w:hint="default"/>
      </w:rPr>
    </w:lvl>
    <w:lvl w:ilvl="7" w:tplc="040A0003" w:tentative="1">
      <w:start w:val="1"/>
      <w:numFmt w:val="bullet"/>
      <w:lvlText w:val="o"/>
      <w:lvlJc w:val="left"/>
      <w:pPr>
        <w:tabs>
          <w:tab w:val="num" w:pos="6469"/>
        </w:tabs>
        <w:ind w:left="6469" w:hanging="360"/>
      </w:pPr>
      <w:rPr>
        <w:rFonts w:ascii="Courier New" w:hAnsi="Courier New" w:cs="Courier New" w:hint="default"/>
      </w:rPr>
    </w:lvl>
    <w:lvl w:ilvl="8" w:tplc="040A0005" w:tentative="1">
      <w:start w:val="1"/>
      <w:numFmt w:val="bullet"/>
      <w:lvlText w:val=""/>
      <w:lvlJc w:val="left"/>
      <w:pPr>
        <w:tabs>
          <w:tab w:val="num" w:pos="7189"/>
        </w:tabs>
        <w:ind w:left="7189" w:hanging="360"/>
      </w:pPr>
      <w:rPr>
        <w:rFonts w:ascii="Wingdings" w:hAnsi="Wingdings" w:hint="default"/>
      </w:rPr>
    </w:lvl>
  </w:abstractNum>
  <w:abstractNum w:abstractNumId="13">
    <w:nsid w:val="32372A45"/>
    <w:multiLevelType w:val="hybridMultilevel"/>
    <w:tmpl w:val="D3306AE8"/>
    <w:lvl w:ilvl="0" w:tplc="040A0003">
      <w:start w:val="1"/>
      <w:numFmt w:val="bullet"/>
      <w:lvlText w:val="o"/>
      <w:lvlJc w:val="left"/>
      <w:pPr>
        <w:tabs>
          <w:tab w:val="num" w:pos="1429"/>
        </w:tabs>
        <w:ind w:left="1429" w:hanging="360"/>
      </w:pPr>
      <w:rPr>
        <w:rFonts w:ascii="Courier New" w:hAnsi="Courier New" w:cs="Courier New" w:hint="default"/>
      </w:rPr>
    </w:lvl>
    <w:lvl w:ilvl="1" w:tplc="0C0A0003">
      <w:start w:val="1"/>
      <w:numFmt w:val="bullet"/>
      <w:lvlText w:val="o"/>
      <w:lvlJc w:val="left"/>
      <w:pPr>
        <w:tabs>
          <w:tab w:val="num" w:pos="2149"/>
        </w:tabs>
        <w:ind w:left="2149" w:hanging="360"/>
      </w:pPr>
      <w:rPr>
        <w:rFonts w:ascii="Courier New" w:hAnsi="Courier New" w:cs="Courier New" w:hint="default"/>
      </w:rPr>
    </w:lvl>
    <w:lvl w:ilvl="2" w:tplc="040A0005" w:tentative="1">
      <w:start w:val="1"/>
      <w:numFmt w:val="bullet"/>
      <w:lvlText w:val=""/>
      <w:lvlJc w:val="left"/>
      <w:pPr>
        <w:tabs>
          <w:tab w:val="num" w:pos="2869"/>
        </w:tabs>
        <w:ind w:left="2869" w:hanging="360"/>
      </w:pPr>
      <w:rPr>
        <w:rFonts w:ascii="Wingdings" w:hAnsi="Wingdings" w:hint="default"/>
      </w:rPr>
    </w:lvl>
    <w:lvl w:ilvl="3" w:tplc="040A0001" w:tentative="1">
      <w:start w:val="1"/>
      <w:numFmt w:val="bullet"/>
      <w:lvlText w:val=""/>
      <w:lvlJc w:val="left"/>
      <w:pPr>
        <w:tabs>
          <w:tab w:val="num" w:pos="3589"/>
        </w:tabs>
        <w:ind w:left="3589" w:hanging="360"/>
      </w:pPr>
      <w:rPr>
        <w:rFonts w:ascii="Symbol" w:hAnsi="Symbol" w:hint="default"/>
      </w:rPr>
    </w:lvl>
    <w:lvl w:ilvl="4" w:tplc="040A0003" w:tentative="1">
      <w:start w:val="1"/>
      <w:numFmt w:val="bullet"/>
      <w:lvlText w:val="o"/>
      <w:lvlJc w:val="left"/>
      <w:pPr>
        <w:tabs>
          <w:tab w:val="num" w:pos="4309"/>
        </w:tabs>
        <w:ind w:left="4309" w:hanging="360"/>
      </w:pPr>
      <w:rPr>
        <w:rFonts w:ascii="Courier New" w:hAnsi="Courier New" w:cs="Courier New" w:hint="default"/>
      </w:rPr>
    </w:lvl>
    <w:lvl w:ilvl="5" w:tplc="040A0005" w:tentative="1">
      <w:start w:val="1"/>
      <w:numFmt w:val="bullet"/>
      <w:lvlText w:val=""/>
      <w:lvlJc w:val="left"/>
      <w:pPr>
        <w:tabs>
          <w:tab w:val="num" w:pos="5029"/>
        </w:tabs>
        <w:ind w:left="5029" w:hanging="360"/>
      </w:pPr>
      <w:rPr>
        <w:rFonts w:ascii="Wingdings" w:hAnsi="Wingdings" w:hint="default"/>
      </w:rPr>
    </w:lvl>
    <w:lvl w:ilvl="6" w:tplc="040A0001" w:tentative="1">
      <w:start w:val="1"/>
      <w:numFmt w:val="bullet"/>
      <w:lvlText w:val=""/>
      <w:lvlJc w:val="left"/>
      <w:pPr>
        <w:tabs>
          <w:tab w:val="num" w:pos="5749"/>
        </w:tabs>
        <w:ind w:left="5749" w:hanging="360"/>
      </w:pPr>
      <w:rPr>
        <w:rFonts w:ascii="Symbol" w:hAnsi="Symbol" w:hint="default"/>
      </w:rPr>
    </w:lvl>
    <w:lvl w:ilvl="7" w:tplc="040A0003" w:tentative="1">
      <w:start w:val="1"/>
      <w:numFmt w:val="bullet"/>
      <w:lvlText w:val="o"/>
      <w:lvlJc w:val="left"/>
      <w:pPr>
        <w:tabs>
          <w:tab w:val="num" w:pos="6469"/>
        </w:tabs>
        <w:ind w:left="6469" w:hanging="360"/>
      </w:pPr>
      <w:rPr>
        <w:rFonts w:ascii="Courier New" w:hAnsi="Courier New" w:cs="Courier New" w:hint="default"/>
      </w:rPr>
    </w:lvl>
    <w:lvl w:ilvl="8" w:tplc="040A0005" w:tentative="1">
      <w:start w:val="1"/>
      <w:numFmt w:val="bullet"/>
      <w:lvlText w:val=""/>
      <w:lvlJc w:val="left"/>
      <w:pPr>
        <w:tabs>
          <w:tab w:val="num" w:pos="7189"/>
        </w:tabs>
        <w:ind w:left="7189" w:hanging="360"/>
      </w:pPr>
      <w:rPr>
        <w:rFonts w:ascii="Wingdings" w:hAnsi="Wingdings" w:hint="default"/>
      </w:rPr>
    </w:lvl>
  </w:abstractNum>
  <w:abstractNum w:abstractNumId="14">
    <w:nsid w:val="334D4177"/>
    <w:multiLevelType w:val="hybridMultilevel"/>
    <w:tmpl w:val="432A2BB0"/>
    <w:lvl w:ilvl="0" w:tplc="1CDCA3EC">
      <w:start w:val="8"/>
      <w:numFmt w:val="bullet"/>
      <w:lvlText w:val=""/>
      <w:lvlJc w:val="left"/>
      <w:pPr>
        <w:ind w:left="720" w:hanging="360"/>
      </w:pPr>
      <w:rPr>
        <w:rFonts w:ascii="Symbol" w:eastAsia="Times New Roman" w:hAnsi="Symbol" w:cs="Arial"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33D3627"/>
    <w:multiLevelType w:val="hybridMultilevel"/>
    <w:tmpl w:val="05EA1F7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nsid w:val="4D270C6C"/>
    <w:multiLevelType w:val="hybridMultilevel"/>
    <w:tmpl w:val="09404776"/>
    <w:lvl w:ilvl="0" w:tplc="A072C018">
      <w:start w:val="1"/>
      <w:numFmt w:val="bullet"/>
      <w:lvlText w:val=""/>
      <w:lvlJc w:val="left"/>
      <w:pPr>
        <w:tabs>
          <w:tab w:val="num" w:pos="1902"/>
        </w:tabs>
        <w:ind w:left="1902" w:hanging="397"/>
      </w:pPr>
      <w:rPr>
        <w:rFonts w:ascii="Symbol" w:hAnsi="Symbol" w:cs="Times New Roman" w:hint="default"/>
        <w:color w:val="auto"/>
        <w:sz w:val="16"/>
        <w:szCs w:val="16"/>
      </w:rPr>
    </w:lvl>
    <w:lvl w:ilvl="1" w:tplc="2756836A">
      <w:start w:val="25"/>
      <w:numFmt w:val="bullet"/>
      <w:lvlText w:val=""/>
      <w:lvlJc w:val="left"/>
      <w:pPr>
        <w:tabs>
          <w:tab w:val="num" w:pos="1800"/>
        </w:tabs>
        <w:ind w:left="1800" w:hanging="360"/>
      </w:pPr>
      <w:rPr>
        <w:rFonts w:ascii="Symbol" w:hAnsi="Symbol" w:hint="default"/>
        <w:b/>
        <w:i w:val="0"/>
        <w:color w:val="auto"/>
        <w:sz w:val="20"/>
        <w:szCs w:val="20"/>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nsid w:val="50C25834"/>
    <w:multiLevelType w:val="hybridMultilevel"/>
    <w:tmpl w:val="215646F2"/>
    <w:lvl w:ilvl="0" w:tplc="040A0005">
      <w:start w:val="1"/>
      <w:numFmt w:val="bullet"/>
      <w:lvlText w:val=""/>
      <w:lvlJc w:val="left"/>
      <w:pPr>
        <w:tabs>
          <w:tab w:val="num" w:pos="1429"/>
        </w:tabs>
        <w:ind w:left="1429" w:hanging="360"/>
      </w:pPr>
      <w:rPr>
        <w:rFonts w:ascii="Wingdings" w:hAnsi="Wingdings" w:hint="default"/>
      </w:rPr>
    </w:lvl>
    <w:lvl w:ilvl="1" w:tplc="040A0003">
      <w:start w:val="1"/>
      <w:numFmt w:val="bullet"/>
      <w:lvlText w:val="o"/>
      <w:lvlJc w:val="left"/>
      <w:pPr>
        <w:tabs>
          <w:tab w:val="num" w:pos="2149"/>
        </w:tabs>
        <w:ind w:left="2149" w:hanging="360"/>
      </w:pPr>
      <w:rPr>
        <w:rFonts w:ascii="Courier New" w:hAnsi="Courier New" w:cs="Courier New" w:hint="default"/>
      </w:rPr>
    </w:lvl>
    <w:lvl w:ilvl="2" w:tplc="040A0005">
      <w:start w:val="1"/>
      <w:numFmt w:val="bullet"/>
      <w:lvlText w:val=""/>
      <w:lvlJc w:val="left"/>
      <w:pPr>
        <w:tabs>
          <w:tab w:val="num" w:pos="2869"/>
        </w:tabs>
        <w:ind w:left="2869" w:hanging="360"/>
      </w:pPr>
      <w:rPr>
        <w:rFonts w:ascii="Wingdings" w:hAnsi="Wingdings" w:hint="default"/>
      </w:rPr>
    </w:lvl>
    <w:lvl w:ilvl="3" w:tplc="040A0001">
      <w:start w:val="1"/>
      <w:numFmt w:val="bullet"/>
      <w:lvlText w:val=""/>
      <w:lvlJc w:val="left"/>
      <w:pPr>
        <w:tabs>
          <w:tab w:val="num" w:pos="3589"/>
        </w:tabs>
        <w:ind w:left="3589" w:hanging="360"/>
      </w:pPr>
      <w:rPr>
        <w:rFonts w:ascii="Symbol" w:hAnsi="Symbol" w:hint="default"/>
      </w:rPr>
    </w:lvl>
    <w:lvl w:ilvl="4" w:tplc="040A0003">
      <w:start w:val="1"/>
      <w:numFmt w:val="bullet"/>
      <w:lvlText w:val="o"/>
      <w:lvlJc w:val="left"/>
      <w:pPr>
        <w:tabs>
          <w:tab w:val="num" w:pos="4309"/>
        </w:tabs>
        <w:ind w:left="4309" w:hanging="360"/>
      </w:pPr>
      <w:rPr>
        <w:rFonts w:ascii="Courier New" w:hAnsi="Courier New" w:cs="Courier New" w:hint="default"/>
      </w:rPr>
    </w:lvl>
    <w:lvl w:ilvl="5" w:tplc="040A0005">
      <w:start w:val="1"/>
      <w:numFmt w:val="bullet"/>
      <w:lvlText w:val=""/>
      <w:lvlJc w:val="left"/>
      <w:pPr>
        <w:tabs>
          <w:tab w:val="num" w:pos="5029"/>
        </w:tabs>
        <w:ind w:left="5029" w:hanging="360"/>
      </w:pPr>
      <w:rPr>
        <w:rFonts w:ascii="Wingdings" w:hAnsi="Wingdings" w:hint="default"/>
      </w:rPr>
    </w:lvl>
    <w:lvl w:ilvl="6" w:tplc="040A0001">
      <w:start w:val="1"/>
      <w:numFmt w:val="bullet"/>
      <w:lvlText w:val=""/>
      <w:lvlJc w:val="left"/>
      <w:pPr>
        <w:tabs>
          <w:tab w:val="num" w:pos="5749"/>
        </w:tabs>
        <w:ind w:left="5749" w:hanging="360"/>
      </w:pPr>
      <w:rPr>
        <w:rFonts w:ascii="Symbol" w:hAnsi="Symbol" w:hint="default"/>
      </w:rPr>
    </w:lvl>
    <w:lvl w:ilvl="7" w:tplc="040A0003">
      <w:start w:val="1"/>
      <w:numFmt w:val="bullet"/>
      <w:lvlText w:val="o"/>
      <w:lvlJc w:val="left"/>
      <w:pPr>
        <w:tabs>
          <w:tab w:val="num" w:pos="6469"/>
        </w:tabs>
        <w:ind w:left="6469" w:hanging="360"/>
      </w:pPr>
      <w:rPr>
        <w:rFonts w:ascii="Courier New" w:hAnsi="Courier New" w:cs="Courier New" w:hint="default"/>
      </w:rPr>
    </w:lvl>
    <w:lvl w:ilvl="8" w:tplc="040A0005">
      <w:start w:val="1"/>
      <w:numFmt w:val="bullet"/>
      <w:lvlText w:val=""/>
      <w:lvlJc w:val="left"/>
      <w:pPr>
        <w:tabs>
          <w:tab w:val="num" w:pos="7189"/>
        </w:tabs>
        <w:ind w:left="7189" w:hanging="360"/>
      </w:pPr>
      <w:rPr>
        <w:rFonts w:ascii="Wingdings" w:hAnsi="Wingdings" w:hint="default"/>
      </w:rPr>
    </w:lvl>
  </w:abstractNum>
  <w:abstractNum w:abstractNumId="18">
    <w:nsid w:val="53966EE7"/>
    <w:multiLevelType w:val="hybridMultilevel"/>
    <w:tmpl w:val="45C610F2"/>
    <w:lvl w:ilvl="0" w:tplc="7FC41D62">
      <w:start w:val="1"/>
      <w:numFmt w:val="bullet"/>
      <w:lvlText w:val=""/>
      <w:lvlJc w:val="left"/>
      <w:pPr>
        <w:ind w:left="2061" w:hanging="360"/>
      </w:pPr>
      <w:rPr>
        <w:rFonts w:ascii="Symbol" w:eastAsiaTheme="minorHAnsi" w:hAnsi="Symbol" w:cstheme="minorBidi" w:hint="default"/>
        <w:color w:val="auto"/>
      </w:rPr>
    </w:lvl>
    <w:lvl w:ilvl="1" w:tplc="0C0A0003">
      <w:start w:val="1"/>
      <w:numFmt w:val="bullet"/>
      <w:lvlText w:val="o"/>
      <w:lvlJc w:val="left"/>
      <w:pPr>
        <w:ind w:left="2850" w:hanging="360"/>
      </w:pPr>
      <w:rPr>
        <w:rFonts w:ascii="Courier New" w:hAnsi="Courier New" w:cs="Courier New" w:hint="default"/>
      </w:rPr>
    </w:lvl>
    <w:lvl w:ilvl="2" w:tplc="0C0A0005">
      <w:start w:val="1"/>
      <w:numFmt w:val="bullet"/>
      <w:lvlText w:val=""/>
      <w:lvlJc w:val="left"/>
      <w:pPr>
        <w:ind w:left="3570" w:hanging="360"/>
      </w:pPr>
      <w:rPr>
        <w:rFonts w:ascii="Wingdings" w:hAnsi="Wingdings" w:hint="default"/>
      </w:rPr>
    </w:lvl>
    <w:lvl w:ilvl="3" w:tplc="0C0A0001">
      <w:start w:val="1"/>
      <w:numFmt w:val="bullet"/>
      <w:lvlText w:val=""/>
      <w:lvlJc w:val="left"/>
      <w:pPr>
        <w:ind w:left="4290" w:hanging="360"/>
      </w:pPr>
      <w:rPr>
        <w:rFonts w:ascii="Symbol" w:hAnsi="Symbol" w:hint="default"/>
      </w:rPr>
    </w:lvl>
    <w:lvl w:ilvl="4" w:tplc="0C0A0003">
      <w:start w:val="1"/>
      <w:numFmt w:val="bullet"/>
      <w:lvlText w:val="o"/>
      <w:lvlJc w:val="left"/>
      <w:pPr>
        <w:ind w:left="5010" w:hanging="360"/>
      </w:pPr>
      <w:rPr>
        <w:rFonts w:ascii="Courier New" w:hAnsi="Courier New" w:cs="Courier New" w:hint="default"/>
      </w:rPr>
    </w:lvl>
    <w:lvl w:ilvl="5" w:tplc="0C0A0005">
      <w:start w:val="1"/>
      <w:numFmt w:val="bullet"/>
      <w:lvlText w:val=""/>
      <w:lvlJc w:val="left"/>
      <w:pPr>
        <w:ind w:left="5730" w:hanging="360"/>
      </w:pPr>
      <w:rPr>
        <w:rFonts w:ascii="Wingdings" w:hAnsi="Wingdings" w:hint="default"/>
      </w:rPr>
    </w:lvl>
    <w:lvl w:ilvl="6" w:tplc="0C0A0001">
      <w:start w:val="1"/>
      <w:numFmt w:val="bullet"/>
      <w:lvlText w:val=""/>
      <w:lvlJc w:val="left"/>
      <w:pPr>
        <w:ind w:left="6450" w:hanging="360"/>
      </w:pPr>
      <w:rPr>
        <w:rFonts w:ascii="Symbol" w:hAnsi="Symbol" w:hint="default"/>
      </w:rPr>
    </w:lvl>
    <w:lvl w:ilvl="7" w:tplc="0C0A0003">
      <w:start w:val="1"/>
      <w:numFmt w:val="bullet"/>
      <w:lvlText w:val="o"/>
      <w:lvlJc w:val="left"/>
      <w:pPr>
        <w:ind w:left="7170" w:hanging="360"/>
      </w:pPr>
      <w:rPr>
        <w:rFonts w:ascii="Courier New" w:hAnsi="Courier New" w:cs="Courier New" w:hint="default"/>
      </w:rPr>
    </w:lvl>
    <w:lvl w:ilvl="8" w:tplc="0C0A0005">
      <w:start w:val="1"/>
      <w:numFmt w:val="bullet"/>
      <w:lvlText w:val=""/>
      <w:lvlJc w:val="left"/>
      <w:pPr>
        <w:ind w:left="7890" w:hanging="360"/>
      </w:pPr>
      <w:rPr>
        <w:rFonts w:ascii="Wingdings" w:hAnsi="Wingdings" w:hint="default"/>
      </w:rPr>
    </w:lvl>
  </w:abstractNum>
  <w:abstractNum w:abstractNumId="19">
    <w:nsid w:val="55FC755C"/>
    <w:multiLevelType w:val="multilevel"/>
    <w:tmpl w:val="F1EEFCA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6CB7D65"/>
    <w:multiLevelType w:val="hybridMultilevel"/>
    <w:tmpl w:val="D2665360"/>
    <w:lvl w:ilvl="0" w:tplc="040A0001">
      <w:start w:val="1"/>
      <w:numFmt w:val="bullet"/>
      <w:lvlText w:val=""/>
      <w:lvlJc w:val="left"/>
      <w:pPr>
        <w:ind w:left="1069"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nsid w:val="5A3853AF"/>
    <w:multiLevelType w:val="hybridMultilevel"/>
    <w:tmpl w:val="515CA9CE"/>
    <w:lvl w:ilvl="0" w:tplc="0C0A0001">
      <w:start w:val="1"/>
      <w:numFmt w:val="bullet"/>
      <w:lvlText w:val=""/>
      <w:lvlJc w:val="left"/>
      <w:pPr>
        <w:tabs>
          <w:tab w:val="num" w:pos="502"/>
        </w:tabs>
        <w:ind w:left="502"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CE175D7"/>
    <w:multiLevelType w:val="hybridMultilevel"/>
    <w:tmpl w:val="BF84CC9E"/>
    <w:lvl w:ilvl="0" w:tplc="654C8834">
      <w:start w:val="1"/>
      <w:numFmt w:val="lowerLetter"/>
      <w:lvlText w:val="%1)"/>
      <w:lvlJc w:val="left"/>
      <w:pPr>
        <w:tabs>
          <w:tab w:val="num" w:pos="1470"/>
        </w:tabs>
        <w:ind w:left="1470" w:hanging="390"/>
      </w:pPr>
      <w:rPr>
        <w:rFonts w:hint="default"/>
        <w:color w:val="auto"/>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3">
    <w:nsid w:val="69F64F03"/>
    <w:multiLevelType w:val="hybridMultilevel"/>
    <w:tmpl w:val="C0F4E21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nsid w:val="6F613CBA"/>
    <w:multiLevelType w:val="hybridMultilevel"/>
    <w:tmpl w:val="07FA4568"/>
    <w:lvl w:ilvl="0" w:tplc="609EE970">
      <w:start w:val="2"/>
      <w:numFmt w:val="bullet"/>
      <w:lvlText w:val="-"/>
      <w:lvlJc w:val="left"/>
      <w:pPr>
        <w:ind w:left="1065" w:hanging="360"/>
      </w:pPr>
      <w:rPr>
        <w:rFonts w:ascii="Calibri" w:eastAsia="Times New Roman" w:hAnsi="Calibri" w:cstheme="minorHAns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5">
    <w:nsid w:val="75F34BED"/>
    <w:multiLevelType w:val="hybridMultilevel"/>
    <w:tmpl w:val="60FC40CE"/>
    <w:lvl w:ilvl="0" w:tplc="BCF458E2">
      <w:numFmt w:val="bullet"/>
      <w:lvlText w:val="-"/>
      <w:lvlJc w:val="left"/>
      <w:pPr>
        <w:ind w:left="1068" w:hanging="360"/>
      </w:pPr>
      <w:rPr>
        <w:rFonts w:ascii="Calibri" w:eastAsiaTheme="minorHAnsi" w:hAnsi="Calibri"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6">
    <w:nsid w:val="78604663"/>
    <w:multiLevelType w:val="hybridMultilevel"/>
    <w:tmpl w:val="F2CACD54"/>
    <w:lvl w:ilvl="0" w:tplc="C9C2B262">
      <w:start w:val="1"/>
      <w:numFmt w:val="bullet"/>
      <w:lvlText w:val=""/>
      <w:lvlJc w:val="left"/>
      <w:pPr>
        <w:tabs>
          <w:tab w:val="num" w:pos="360"/>
        </w:tabs>
        <w:ind w:left="360" w:hanging="360"/>
      </w:pPr>
      <w:rPr>
        <w:rFonts w:ascii="Symbol" w:hAnsi="Symbol" w:hint="default"/>
        <w:color w:val="auto"/>
      </w:rPr>
    </w:lvl>
    <w:lvl w:ilvl="1" w:tplc="040A0003">
      <w:start w:val="1"/>
      <w:numFmt w:val="bullet"/>
      <w:lvlText w:val="o"/>
      <w:lvlJc w:val="left"/>
      <w:pPr>
        <w:tabs>
          <w:tab w:val="num" w:pos="1440"/>
        </w:tabs>
        <w:ind w:left="1440" w:hanging="360"/>
      </w:pPr>
      <w:rPr>
        <w:rFonts w:ascii="Courier New" w:hAnsi="Courier New" w:cs="Times New Roman"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Times New Roman"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Times New Roman"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7">
    <w:nsid w:val="7BBB12AB"/>
    <w:multiLevelType w:val="hybridMultilevel"/>
    <w:tmpl w:val="2940EDF8"/>
    <w:lvl w:ilvl="0" w:tplc="A5BCA568">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BC80663"/>
    <w:multiLevelType w:val="hybridMultilevel"/>
    <w:tmpl w:val="4E661938"/>
    <w:lvl w:ilvl="0" w:tplc="FFE814CC">
      <w:start w:val="1"/>
      <w:numFmt w:val="decimal"/>
      <w:lvlText w:val="%1)"/>
      <w:lvlJc w:val="left"/>
      <w:pPr>
        <w:tabs>
          <w:tab w:val="num" w:pos="752"/>
        </w:tabs>
        <w:ind w:left="752" w:hanging="360"/>
      </w:pPr>
      <w:rPr>
        <w:rFonts w:hint="default"/>
        <w:b/>
      </w:rPr>
    </w:lvl>
    <w:lvl w:ilvl="1" w:tplc="A072C018">
      <w:start w:val="1"/>
      <w:numFmt w:val="bullet"/>
      <w:lvlText w:val=""/>
      <w:lvlJc w:val="left"/>
      <w:pPr>
        <w:tabs>
          <w:tab w:val="num" w:pos="1477"/>
        </w:tabs>
        <w:ind w:left="1477" w:hanging="397"/>
      </w:pPr>
      <w:rPr>
        <w:rFonts w:ascii="Symbol" w:hAnsi="Symbol" w:cs="Times New Roman" w:hint="default"/>
        <w:color w:val="auto"/>
        <w:sz w:val="16"/>
        <w:szCs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14"/>
  </w:num>
  <w:num w:numId="7">
    <w:abstractNumId w:val="19"/>
  </w:num>
  <w:num w:numId="8">
    <w:abstractNumId w:val="2"/>
  </w:num>
  <w:num w:numId="9">
    <w:abstractNumId w:val="20"/>
  </w:num>
  <w:num w:numId="10">
    <w:abstractNumId w:val="28"/>
  </w:num>
  <w:num w:numId="11">
    <w:abstractNumId w:val="16"/>
  </w:num>
  <w:num w:numId="12">
    <w:abstractNumId w:val="17"/>
  </w:num>
  <w:num w:numId="13">
    <w:abstractNumId w:val="15"/>
  </w:num>
  <w:num w:numId="14">
    <w:abstractNumId w:val="12"/>
  </w:num>
  <w:num w:numId="15">
    <w:abstractNumId w:val="13"/>
  </w:num>
  <w:num w:numId="16">
    <w:abstractNumId w:val="21"/>
  </w:num>
  <w:num w:numId="17">
    <w:abstractNumId w:val="5"/>
  </w:num>
  <w:num w:numId="18">
    <w:abstractNumId w:val="22"/>
  </w:num>
  <w:num w:numId="19">
    <w:abstractNumId w:val="27"/>
  </w:num>
  <w:num w:numId="20">
    <w:abstractNumId w:val="26"/>
  </w:num>
  <w:num w:numId="21">
    <w:abstractNumId w:val="23"/>
  </w:num>
  <w:num w:numId="22">
    <w:abstractNumId w:val="11"/>
  </w:num>
  <w:num w:numId="23">
    <w:abstractNumId w:val="24"/>
  </w:num>
  <w:num w:numId="24">
    <w:abstractNumId w:val="25"/>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8"/>
  </w:num>
  <w:num w:numId="28">
    <w:abstractNumId w:val="18"/>
  </w:num>
  <w:num w:numId="29">
    <w:abstractNumId w:val="18"/>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compatSetting w:name="compatibilityMode" w:uri="http://schemas.microsoft.com/office/word" w:val="12"/>
  </w:compat>
  <w:rsids>
    <w:rsidRoot w:val="007D0883"/>
    <w:rsid w:val="00010163"/>
    <w:rsid w:val="00013EA1"/>
    <w:rsid w:val="00015611"/>
    <w:rsid w:val="000217E8"/>
    <w:rsid w:val="00024A6F"/>
    <w:rsid w:val="00041D36"/>
    <w:rsid w:val="0005247F"/>
    <w:rsid w:val="00063A57"/>
    <w:rsid w:val="00064024"/>
    <w:rsid w:val="00073047"/>
    <w:rsid w:val="00090E30"/>
    <w:rsid w:val="00091ADE"/>
    <w:rsid w:val="0009667B"/>
    <w:rsid w:val="000B3C75"/>
    <w:rsid w:val="000D7A83"/>
    <w:rsid w:val="000E2046"/>
    <w:rsid w:val="000E55C3"/>
    <w:rsid w:val="000F04E6"/>
    <w:rsid w:val="00101C77"/>
    <w:rsid w:val="00102AF0"/>
    <w:rsid w:val="00102C26"/>
    <w:rsid w:val="00107035"/>
    <w:rsid w:val="0010747E"/>
    <w:rsid w:val="00111392"/>
    <w:rsid w:val="00112385"/>
    <w:rsid w:val="00141E74"/>
    <w:rsid w:val="001571AC"/>
    <w:rsid w:val="00161126"/>
    <w:rsid w:val="001616B6"/>
    <w:rsid w:val="001808EE"/>
    <w:rsid w:val="00192B09"/>
    <w:rsid w:val="00195247"/>
    <w:rsid w:val="00197E42"/>
    <w:rsid w:val="001A6C14"/>
    <w:rsid w:val="001B5584"/>
    <w:rsid w:val="001B7D9B"/>
    <w:rsid w:val="001C1A13"/>
    <w:rsid w:val="001C5A23"/>
    <w:rsid w:val="001D1B88"/>
    <w:rsid w:val="001E0402"/>
    <w:rsid w:val="001F533E"/>
    <w:rsid w:val="00201230"/>
    <w:rsid w:val="0020297B"/>
    <w:rsid w:val="00211533"/>
    <w:rsid w:val="0021345D"/>
    <w:rsid w:val="00223EDD"/>
    <w:rsid w:val="002306AB"/>
    <w:rsid w:val="0024666F"/>
    <w:rsid w:val="002632D0"/>
    <w:rsid w:val="00277F0C"/>
    <w:rsid w:val="0028022B"/>
    <w:rsid w:val="002844F6"/>
    <w:rsid w:val="002849C9"/>
    <w:rsid w:val="00286AAD"/>
    <w:rsid w:val="00286E59"/>
    <w:rsid w:val="00286FB8"/>
    <w:rsid w:val="00291FFD"/>
    <w:rsid w:val="00292686"/>
    <w:rsid w:val="0029612B"/>
    <w:rsid w:val="0029798C"/>
    <w:rsid w:val="002B6913"/>
    <w:rsid w:val="002C769C"/>
    <w:rsid w:val="002D464B"/>
    <w:rsid w:val="002D76F9"/>
    <w:rsid w:val="002F38A7"/>
    <w:rsid w:val="002F69B7"/>
    <w:rsid w:val="0032750C"/>
    <w:rsid w:val="0032795B"/>
    <w:rsid w:val="003326C0"/>
    <w:rsid w:val="00334176"/>
    <w:rsid w:val="0035467E"/>
    <w:rsid w:val="00355AC9"/>
    <w:rsid w:val="003679DE"/>
    <w:rsid w:val="0038115D"/>
    <w:rsid w:val="003812BE"/>
    <w:rsid w:val="00394601"/>
    <w:rsid w:val="003A0F7A"/>
    <w:rsid w:val="003A3960"/>
    <w:rsid w:val="003C0A22"/>
    <w:rsid w:val="003D0855"/>
    <w:rsid w:val="003E29E7"/>
    <w:rsid w:val="003E5C0E"/>
    <w:rsid w:val="003E75E6"/>
    <w:rsid w:val="003F2AA1"/>
    <w:rsid w:val="00401B71"/>
    <w:rsid w:val="00404FAA"/>
    <w:rsid w:val="00407878"/>
    <w:rsid w:val="00407CEE"/>
    <w:rsid w:val="00425573"/>
    <w:rsid w:val="00426A83"/>
    <w:rsid w:val="00431445"/>
    <w:rsid w:val="00432138"/>
    <w:rsid w:val="00444429"/>
    <w:rsid w:val="00447B4E"/>
    <w:rsid w:val="00454274"/>
    <w:rsid w:val="00466109"/>
    <w:rsid w:val="0049286C"/>
    <w:rsid w:val="00495D36"/>
    <w:rsid w:val="004960FB"/>
    <w:rsid w:val="004B2ACB"/>
    <w:rsid w:val="004D31DC"/>
    <w:rsid w:val="004E0788"/>
    <w:rsid w:val="004E1B4D"/>
    <w:rsid w:val="004E6D10"/>
    <w:rsid w:val="004F03EC"/>
    <w:rsid w:val="004F1211"/>
    <w:rsid w:val="00505E7A"/>
    <w:rsid w:val="00514F5E"/>
    <w:rsid w:val="00516445"/>
    <w:rsid w:val="00522A70"/>
    <w:rsid w:val="005270DF"/>
    <w:rsid w:val="00536A9F"/>
    <w:rsid w:val="00543A3B"/>
    <w:rsid w:val="00545EDE"/>
    <w:rsid w:val="00550563"/>
    <w:rsid w:val="005520BC"/>
    <w:rsid w:val="00570CC2"/>
    <w:rsid w:val="00574D56"/>
    <w:rsid w:val="00581F48"/>
    <w:rsid w:val="00584F58"/>
    <w:rsid w:val="005944E2"/>
    <w:rsid w:val="00597CFF"/>
    <w:rsid w:val="005A1457"/>
    <w:rsid w:val="005C710B"/>
    <w:rsid w:val="005D48E3"/>
    <w:rsid w:val="005D515A"/>
    <w:rsid w:val="005F277A"/>
    <w:rsid w:val="005F79BA"/>
    <w:rsid w:val="00623802"/>
    <w:rsid w:val="00624D90"/>
    <w:rsid w:val="0063137D"/>
    <w:rsid w:val="006337D2"/>
    <w:rsid w:val="00645CDE"/>
    <w:rsid w:val="006478D4"/>
    <w:rsid w:val="006643C0"/>
    <w:rsid w:val="006669EE"/>
    <w:rsid w:val="00667FD3"/>
    <w:rsid w:val="00673CA7"/>
    <w:rsid w:val="0067671B"/>
    <w:rsid w:val="0068335C"/>
    <w:rsid w:val="00693C68"/>
    <w:rsid w:val="00695D44"/>
    <w:rsid w:val="006A718C"/>
    <w:rsid w:val="006A783E"/>
    <w:rsid w:val="006D1200"/>
    <w:rsid w:val="006D46D1"/>
    <w:rsid w:val="006F1CB3"/>
    <w:rsid w:val="006F693B"/>
    <w:rsid w:val="00713B5E"/>
    <w:rsid w:val="00715D3D"/>
    <w:rsid w:val="00731899"/>
    <w:rsid w:val="00734D03"/>
    <w:rsid w:val="00740E27"/>
    <w:rsid w:val="00745426"/>
    <w:rsid w:val="00751669"/>
    <w:rsid w:val="00754F6F"/>
    <w:rsid w:val="0077641E"/>
    <w:rsid w:val="007A43F1"/>
    <w:rsid w:val="007A6065"/>
    <w:rsid w:val="007B1C2A"/>
    <w:rsid w:val="007B5B0E"/>
    <w:rsid w:val="007C08A1"/>
    <w:rsid w:val="007C244B"/>
    <w:rsid w:val="007C70B5"/>
    <w:rsid w:val="007D0883"/>
    <w:rsid w:val="007D162A"/>
    <w:rsid w:val="007D7B97"/>
    <w:rsid w:val="00800C76"/>
    <w:rsid w:val="008108AF"/>
    <w:rsid w:val="008111F8"/>
    <w:rsid w:val="00813A0A"/>
    <w:rsid w:val="008176BC"/>
    <w:rsid w:val="008237F8"/>
    <w:rsid w:val="00837C45"/>
    <w:rsid w:val="0084411D"/>
    <w:rsid w:val="008452F9"/>
    <w:rsid w:val="00847BFC"/>
    <w:rsid w:val="0085129C"/>
    <w:rsid w:val="00860DCA"/>
    <w:rsid w:val="00863186"/>
    <w:rsid w:val="008800FB"/>
    <w:rsid w:val="008849A0"/>
    <w:rsid w:val="00885299"/>
    <w:rsid w:val="00892103"/>
    <w:rsid w:val="00896EE1"/>
    <w:rsid w:val="008A4072"/>
    <w:rsid w:val="008A40B1"/>
    <w:rsid w:val="008B2F17"/>
    <w:rsid w:val="008B3257"/>
    <w:rsid w:val="008B7FC2"/>
    <w:rsid w:val="008C5935"/>
    <w:rsid w:val="008D039F"/>
    <w:rsid w:val="008D0932"/>
    <w:rsid w:val="008D5442"/>
    <w:rsid w:val="008E2766"/>
    <w:rsid w:val="008E6DF5"/>
    <w:rsid w:val="008F03B0"/>
    <w:rsid w:val="008F3297"/>
    <w:rsid w:val="00907AE8"/>
    <w:rsid w:val="00911151"/>
    <w:rsid w:val="009149B7"/>
    <w:rsid w:val="0092561D"/>
    <w:rsid w:val="009263F3"/>
    <w:rsid w:val="009458BF"/>
    <w:rsid w:val="0095016D"/>
    <w:rsid w:val="0096600E"/>
    <w:rsid w:val="00971E87"/>
    <w:rsid w:val="00984091"/>
    <w:rsid w:val="00990819"/>
    <w:rsid w:val="00991417"/>
    <w:rsid w:val="009A0531"/>
    <w:rsid w:val="009A6B89"/>
    <w:rsid w:val="009B3AC2"/>
    <w:rsid w:val="009B3E5D"/>
    <w:rsid w:val="009C37CE"/>
    <w:rsid w:val="009C665D"/>
    <w:rsid w:val="009D0F5C"/>
    <w:rsid w:val="009E2819"/>
    <w:rsid w:val="009F76D9"/>
    <w:rsid w:val="00A135D9"/>
    <w:rsid w:val="00A6050E"/>
    <w:rsid w:val="00A60510"/>
    <w:rsid w:val="00A665D0"/>
    <w:rsid w:val="00A705E8"/>
    <w:rsid w:val="00A74A63"/>
    <w:rsid w:val="00A82AA8"/>
    <w:rsid w:val="00A82C56"/>
    <w:rsid w:val="00A83EFB"/>
    <w:rsid w:val="00A945CF"/>
    <w:rsid w:val="00A95CBB"/>
    <w:rsid w:val="00AA4B95"/>
    <w:rsid w:val="00AB267C"/>
    <w:rsid w:val="00AB3CC1"/>
    <w:rsid w:val="00AB66B5"/>
    <w:rsid w:val="00AB6BFF"/>
    <w:rsid w:val="00AB792C"/>
    <w:rsid w:val="00AC33F9"/>
    <w:rsid w:val="00AE0DB9"/>
    <w:rsid w:val="00AE7A05"/>
    <w:rsid w:val="00AF4447"/>
    <w:rsid w:val="00B0227C"/>
    <w:rsid w:val="00B11AB7"/>
    <w:rsid w:val="00B14AAB"/>
    <w:rsid w:val="00B315F0"/>
    <w:rsid w:val="00B32690"/>
    <w:rsid w:val="00B333FB"/>
    <w:rsid w:val="00B379DE"/>
    <w:rsid w:val="00B41B5A"/>
    <w:rsid w:val="00B46489"/>
    <w:rsid w:val="00B47C47"/>
    <w:rsid w:val="00B71FA0"/>
    <w:rsid w:val="00B82B95"/>
    <w:rsid w:val="00B94005"/>
    <w:rsid w:val="00B94C7D"/>
    <w:rsid w:val="00BB01CE"/>
    <w:rsid w:val="00BB72DD"/>
    <w:rsid w:val="00BC0FF6"/>
    <w:rsid w:val="00BD24FC"/>
    <w:rsid w:val="00BD2F76"/>
    <w:rsid w:val="00BD7D9B"/>
    <w:rsid w:val="00BE62E4"/>
    <w:rsid w:val="00BF3C13"/>
    <w:rsid w:val="00BF6AB1"/>
    <w:rsid w:val="00BF7017"/>
    <w:rsid w:val="00BF7B2C"/>
    <w:rsid w:val="00C1226B"/>
    <w:rsid w:val="00C158BB"/>
    <w:rsid w:val="00C17B0F"/>
    <w:rsid w:val="00C2250B"/>
    <w:rsid w:val="00C235FD"/>
    <w:rsid w:val="00C31CC5"/>
    <w:rsid w:val="00C418F1"/>
    <w:rsid w:val="00C41E36"/>
    <w:rsid w:val="00C55081"/>
    <w:rsid w:val="00C6168A"/>
    <w:rsid w:val="00C631D3"/>
    <w:rsid w:val="00C64087"/>
    <w:rsid w:val="00C70A09"/>
    <w:rsid w:val="00C72F29"/>
    <w:rsid w:val="00C811AD"/>
    <w:rsid w:val="00C83573"/>
    <w:rsid w:val="00C97D42"/>
    <w:rsid w:val="00CA06FF"/>
    <w:rsid w:val="00CA1A68"/>
    <w:rsid w:val="00CA7A34"/>
    <w:rsid w:val="00CB464D"/>
    <w:rsid w:val="00CB57EB"/>
    <w:rsid w:val="00CD2741"/>
    <w:rsid w:val="00CE1B0E"/>
    <w:rsid w:val="00CE48FF"/>
    <w:rsid w:val="00CE4FBC"/>
    <w:rsid w:val="00CF07C6"/>
    <w:rsid w:val="00D027B5"/>
    <w:rsid w:val="00D11D89"/>
    <w:rsid w:val="00D12C85"/>
    <w:rsid w:val="00D12CB6"/>
    <w:rsid w:val="00D20A6B"/>
    <w:rsid w:val="00D21985"/>
    <w:rsid w:val="00D25C89"/>
    <w:rsid w:val="00D26E94"/>
    <w:rsid w:val="00D31C13"/>
    <w:rsid w:val="00D34276"/>
    <w:rsid w:val="00D42B06"/>
    <w:rsid w:val="00D42D43"/>
    <w:rsid w:val="00D52C58"/>
    <w:rsid w:val="00D54434"/>
    <w:rsid w:val="00D66632"/>
    <w:rsid w:val="00D7028B"/>
    <w:rsid w:val="00D76298"/>
    <w:rsid w:val="00D834DE"/>
    <w:rsid w:val="00D9731B"/>
    <w:rsid w:val="00DA26A5"/>
    <w:rsid w:val="00DA632F"/>
    <w:rsid w:val="00DA655F"/>
    <w:rsid w:val="00DA7676"/>
    <w:rsid w:val="00DB3292"/>
    <w:rsid w:val="00DC016F"/>
    <w:rsid w:val="00DD2A7E"/>
    <w:rsid w:val="00DE296D"/>
    <w:rsid w:val="00DE3FC7"/>
    <w:rsid w:val="00DF21A6"/>
    <w:rsid w:val="00DF3960"/>
    <w:rsid w:val="00DF6C3B"/>
    <w:rsid w:val="00E017AE"/>
    <w:rsid w:val="00E04D89"/>
    <w:rsid w:val="00E23AA2"/>
    <w:rsid w:val="00E3172F"/>
    <w:rsid w:val="00E34B7B"/>
    <w:rsid w:val="00E37491"/>
    <w:rsid w:val="00E41837"/>
    <w:rsid w:val="00E44F7D"/>
    <w:rsid w:val="00E5067C"/>
    <w:rsid w:val="00E57A15"/>
    <w:rsid w:val="00E6769D"/>
    <w:rsid w:val="00E87A09"/>
    <w:rsid w:val="00E95820"/>
    <w:rsid w:val="00E964C4"/>
    <w:rsid w:val="00EC415B"/>
    <w:rsid w:val="00ED10F7"/>
    <w:rsid w:val="00EE14CA"/>
    <w:rsid w:val="00F04070"/>
    <w:rsid w:val="00F11BB3"/>
    <w:rsid w:val="00F13E63"/>
    <w:rsid w:val="00F26373"/>
    <w:rsid w:val="00F330FF"/>
    <w:rsid w:val="00F376D9"/>
    <w:rsid w:val="00F40715"/>
    <w:rsid w:val="00F417EE"/>
    <w:rsid w:val="00F4562D"/>
    <w:rsid w:val="00F47E4E"/>
    <w:rsid w:val="00F60B83"/>
    <w:rsid w:val="00F64A9D"/>
    <w:rsid w:val="00F67DA7"/>
    <w:rsid w:val="00F70FB1"/>
    <w:rsid w:val="00F76ACD"/>
    <w:rsid w:val="00F81726"/>
    <w:rsid w:val="00F81AB0"/>
    <w:rsid w:val="00F81BFE"/>
    <w:rsid w:val="00F82D0F"/>
    <w:rsid w:val="00F83F55"/>
    <w:rsid w:val="00F8561D"/>
    <w:rsid w:val="00F94272"/>
    <w:rsid w:val="00F947A5"/>
    <w:rsid w:val="00FA010C"/>
    <w:rsid w:val="00FA06D7"/>
    <w:rsid w:val="00FA15B6"/>
    <w:rsid w:val="00FA73F7"/>
    <w:rsid w:val="00FA7FC0"/>
    <w:rsid w:val="00FC4BC5"/>
    <w:rsid w:val="00FE23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u-ES" w:bidi="eu-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DF6C3B"/>
    <w:pPr>
      <w:spacing w:after="0" w:line="240" w:lineRule="auto"/>
    </w:pPr>
    <w:rPr>
      <w:rFonts w:ascii="Times New Roman" w:eastAsia="Times New Roman" w:hAnsi="Times New Roman" w:cs="Times New Roman"/>
      <w:sz w:val="24"/>
      <w:szCs w:val="2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Zerrenda-paragrafoa">
    <w:name w:val="List Paragraph"/>
    <w:basedOn w:val="Normala"/>
    <w:uiPriority w:val="34"/>
    <w:qFormat/>
    <w:rsid w:val="007D0883"/>
    <w:pPr>
      <w:spacing w:after="200" w:line="276" w:lineRule="auto"/>
      <w:ind w:left="720"/>
      <w:contextualSpacing/>
    </w:pPr>
    <w:rPr>
      <w:rFonts w:asciiTheme="minorHAnsi" w:eastAsiaTheme="minorHAnsi" w:hAnsiTheme="minorHAnsi" w:cstheme="minorBidi"/>
      <w:sz w:val="22"/>
      <w:szCs w:val="22"/>
    </w:rPr>
  </w:style>
  <w:style w:type="paragraph" w:customStyle="1" w:styleId="Prrafodelista1">
    <w:name w:val="Párrafo de lista1"/>
    <w:basedOn w:val="Normala"/>
    <w:rsid w:val="007D0883"/>
    <w:pPr>
      <w:spacing w:after="200" w:line="276" w:lineRule="auto"/>
      <w:ind w:left="720"/>
    </w:pPr>
    <w:rPr>
      <w:rFonts w:ascii="Calibri" w:hAnsi="Calibri" w:cs="Arial"/>
      <w:sz w:val="22"/>
      <w:szCs w:val="22"/>
    </w:rPr>
  </w:style>
  <w:style w:type="character" w:styleId="Hiperesteka">
    <w:name w:val="Hyperlink"/>
    <w:basedOn w:val="Paragrafoarenletra-tipolehenetsia"/>
    <w:uiPriority w:val="99"/>
    <w:unhideWhenUsed/>
    <w:rsid w:val="007D0883"/>
    <w:rPr>
      <w:color w:val="0000FF" w:themeColor="hyperlink"/>
      <w:u w:val="single"/>
    </w:rPr>
  </w:style>
  <w:style w:type="character" w:styleId="Lodia">
    <w:name w:val="Strong"/>
    <w:basedOn w:val="Paragrafoarenletra-tipolehenetsia"/>
    <w:qFormat/>
    <w:rsid w:val="007D0883"/>
    <w:rPr>
      <w:b/>
      <w:bCs/>
    </w:rPr>
  </w:style>
  <w:style w:type="paragraph" w:styleId="Goiburua">
    <w:name w:val="header"/>
    <w:basedOn w:val="Normala"/>
    <w:link w:val="GoiburuaKar"/>
    <w:uiPriority w:val="99"/>
    <w:unhideWhenUsed/>
    <w:rsid w:val="007D0883"/>
    <w:pPr>
      <w:tabs>
        <w:tab w:val="center" w:pos="4252"/>
        <w:tab w:val="right" w:pos="8504"/>
      </w:tabs>
    </w:pPr>
  </w:style>
  <w:style w:type="character" w:customStyle="1" w:styleId="GoiburuaKar">
    <w:name w:val="Goiburua Kar"/>
    <w:basedOn w:val="Paragrafoarenletra-tipolehenetsia"/>
    <w:link w:val="Goiburua"/>
    <w:uiPriority w:val="99"/>
    <w:rsid w:val="007D0883"/>
    <w:rPr>
      <w:rFonts w:ascii="Times New Roman" w:eastAsia="Times New Roman" w:hAnsi="Times New Roman" w:cs="Times New Roman"/>
      <w:sz w:val="24"/>
      <w:szCs w:val="24"/>
      <w:lang w:val="eu-ES" w:eastAsia="eu-ES"/>
    </w:rPr>
  </w:style>
  <w:style w:type="paragraph" w:styleId="Orri-oina">
    <w:name w:val="footer"/>
    <w:basedOn w:val="Normala"/>
    <w:link w:val="Orri-oinaKar"/>
    <w:uiPriority w:val="99"/>
    <w:unhideWhenUsed/>
    <w:rsid w:val="007D0883"/>
    <w:pPr>
      <w:tabs>
        <w:tab w:val="center" w:pos="4252"/>
        <w:tab w:val="right" w:pos="8504"/>
      </w:tabs>
    </w:pPr>
  </w:style>
  <w:style w:type="character" w:customStyle="1" w:styleId="Orri-oinaKar">
    <w:name w:val="Orri-oina Kar"/>
    <w:basedOn w:val="Paragrafoarenletra-tipolehenetsia"/>
    <w:link w:val="Orri-oina"/>
    <w:uiPriority w:val="99"/>
    <w:rsid w:val="007D0883"/>
    <w:rPr>
      <w:rFonts w:ascii="Times New Roman" w:eastAsia="Times New Roman" w:hAnsi="Times New Roman" w:cs="Times New Roman"/>
      <w:sz w:val="24"/>
      <w:szCs w:val="24"/>
      <w:lang w:val="eu-ES" w:eastAsia="eu-ES"/>
    </w:rPr>
  </w:style>
  <w:style w:type="paragraph" w:styleId="Bunbuiloarentestua">
    <w:name w:val="Balloon Text"/>
    <w:basedOn w:val="Normala"/>
    <w:link w:val="BunbuiloarentestuaKar"/>
    <w:uiPriority w:val="99"/>
    <w:semiHidden/>
    <w:unhideWhenUsed/>
    <w:rsid w:val="007D0883"/>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7D0883"/>
    <w:rPr>
      <w:rFonts w:ascii="Tahoma" w:eastAsia="Times New Roman" w:hAnsi="Tahoma" w:cs="Tahoma"/>
      <w:sz w:val="16"/>
      <w:szCs w:val="16"/>
      <w:lang w:val="eu-ES" w:eastAsia="eu-ES"/>
    </w:rPr>
  </w:style>
  <w:style w:type="paragraph" w:styleId="Gorputz-testua">
    <w:name w:val="Body Text"/>
    <w:basedOn w:val="Normala"/>
    <w:link w:val="Gorputz-testuaKar"/>
    <w:rsid w:val="007D0883"/>
    <w:pPr>
      <w:widowControl w:val="0"/>
      <w:suppressAutoHyphens/>
      <w:spacing w:after="120"/>
    </w:pPr>
    <w:rPr>
      <w:rFonts w:eastAsia="Lucida Sans Unicode"/>
      <w:kern w:val="1"/>
    </w:rPr>
  </w:style>
  <w:style w:type="character" w:customStyle="1" w:styleId="Gorputz-testuaKar">
    <w:name w:val="Gorputz-testua Kar"/>
    <w:basedOn w:val="Paragrafoarenletra-tipolehenetsia"/>
    <w:link w:val="Gorputz-testua"/>
    <w:rsid w:val="007D0883"/>
    <w:rPr>
      <w:rFonts w:ascii="Times New Roman" w:eastAsia="Lucida Sans Unicode" w:hAnsi="Times New Roman" w:cs="Times New Roman"/>
      <w:kern w:val="1"/>
      <w:sz w:val="24"/>
      <w:szCs w:val="24"/>
      <w:lang w:eastAsia="eu-ES"/>
    </w:rPr>
  </w:style>
  <w:style w:type="paragraph" w:customStyle="1" w:styleId="Default">
    <w:name w:val="Default"/>
    <w:rsid w:val="007D088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NormalaWebKar">
    <w:name w:val="Normala (Web) Kar"/>
    <w:link w:val="NormalaWeb"/>
    <w:semiHidden/>
    <w:locked/>
    <w:rsid w:val="007B5B0E"/>
    <w:rPr>
      <w:color w:val="663300"/>
      <w:sz w:val="24"/>
      <w:szCs w:val="24"/>
      <w:lang w:val="eu-ES" w:eastAsia="eu-ES"/>
    </w:rPr>
  </w:style>
  <w:style w:type="paragraph" w:styleId="NormalaWeb">
    <w:name w:val="Normal (Web)"/>
    <w:basedOn w:val="Normala"/>
    <w:link w:val="NormalaWebKar"/>
    <w:semiHidden/>
    <w:unhideWhenUsed/>
    <w:rsid w:val="007B5B0E"/>
    <w:pPr>
      <w:spacing w:before="100" w:beforeAutospacing="1" w:after="100" w:afterAutospacing="1"/>
    </w:pPr>
    <w:rPr>
      <w:rFonts w:asciiTheme="minorHAnsi" w:eastAsiaTheme="minorHAnsi" w:hAnsiTheme="minorHAnsi" w:cstheme="minorBidi"/>
      <w:color w:val="663300"/>
    </w:rPr>
  </w:style>
  <w:style w:type="paragraph" w:styleId="Berrikuspena">
    <w:name w:val="Revision"/>
    <w:hidden/>
    <w:uiPriority w:val="99"/>
    <w:semiHidden/>
    <w:rsid w:val="00C6168A"/>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8A4072"/>
    <w:pPr>
      <w:spacing w:after="0" w:line="240" w:lineRule="auto"/>
    </w:pPr>
    <w:rPr>
      <w:rFonts w:ascii="Times New Roman" w:eastAsia="Times New Roman" w:hAnsi="Times New Roman" w:cs="Times New Roman"/>
      <w:sz w:val="24"/>
      <w:szCs w:val="24"/>
      <w:lang w:val="es-ES_tradnl" w:eastAsia="es-ES_tradnl"/>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Zerrenda-paragrafoa">
    <w:name w:val="List Paragraph"/>
    <w:basedOn w:val="Normala"/>
    <w:uiPriority w:val="34"/>
    <w:qFormat/>
    <w:rsid w:val="007D0883"/>
    <w:pPr>
      <w:spacing w:after="200" w:line="276" w:lineRule="auto"/>
      <w:ind w:left="720"/>
      <w:contextualSpacing/>
    </w:pPr>
    <w:rPr>
      <w:rFonts w:asciiTheme="minorHAnsi" w:eastAsiaTheme="minorHAnsi" w:hAnsiTheme="minorHAnsi" w:cstheme="minorBidi"/>
      <w:sz w:val="22"/>
      <w:szCs w:val="22"/>
      <w:lang w:val="es-ES" w:eastAsia="en-US"/>
    </w:rPr>
  </w:style>
  <w:style w:type="paragraph" w:customStyle="1" w:styleId="Prrafodelista1">
    <w:name w:val="Párrafo de lista1"/>
    <w:basedOn w:val="Normala"/>
    <w:rsid w:val="007D0883"/>
    <w:pPr>
      <w:spacing w:after="200" w:line="276" w:lineRule="auto"/>
      <w:ind w:left="720"/>
    </w:pPr>
    <w:rPr>
      <w:rFonts w:ascii="Calibri" w:hAnsi="Calibri" w:cs="Arial"/>
      <w:sz w:val="22"/>
      <w:szCs w:val="22"/>
      <w:lang w:val="es-ES" w:eastAsia="en-US"/>
    </w:rPr>
  </w:style>
  <w:style w:type="character" w:styleId="Hiperesteka">
    <w:name w:val="Hyperlink"/>
    <w:basedOn w:val="Paragrafoarenletra-tipolehenetsia"/>
    <w:uiPriority w:val="99"/>
    <w:unhideWhenUsed/>
    <w:rsid w:val="007D0883"/>
    <w:rPr>
      <w:color w:val="0000FF" w:themeColor="hyperlink"/>
      <w:u w:val="single"/>
    </w:rPr>
  </w:style>
  <w:style w:type="character" w:styleId="Lodia">
    <w:name w:val="Strong"/>
    <w:basedOn w:val="Paragrafoarenletra-tipolehenetsia"/>
    <w:qFormat/>
    <w:rsid w:val="007D0883"/>
    <w:rPr>
      <w:b/>
      <w:bCs/>
    </w:rPr>
  </w:style>
  <w:style w:type="paragraph" w:styleId="Goiburua">
    <w:name w:val="header"/>
    <w:basedOn w:val="Normala"/>
    <w:link w:val="GoiburuaKar"/>
    <w:uiPriority w:val="99"/>
    <w:unhideWhenUsed/>
    <w:rsid w:val="007D0883"/>
    <w:pPr>
      <w:tabs>
        <w:tab w:val="center" w:pos="4252"/>
        <w:tab w:val="right" w:pos="8504"/>
      </w:tabs>
    </w:pPr>
  </w:style>
  <w:style w:type="character" w:customStyle="1" w:styleId="GoiburuaKar">
    <w:name w:val="Encabezado Car"/>
    <w:basedOn w:val="Paragrafoarenletra-tipolehenetsia"/>
    <w:link w:val="Goiburua"/>
    <w:uiPriority w:val="99"/>
    <w:rsid w:val="007D0883"/>
    <w:rPr>
      <w:rFonts w:ascii="Times New Roman" w:eastAsia="Times New Roman" w:hAnsi="Times New Roman" w:cs="Times New Roman"/>
      <w:sz w:val="24"/>
      <w:szCs w:val="24"/>
      <w:lang w:val="es-ES_tradnl" w:eastAsia="es-ES_tradnl"/>
    </w:rPr>
  </w:style>
  <w:style w:type="paragraph" w:styleId="Orri-oina">
    <w:name w:val="footer"/>
    <w:basedOn w:val="Normala"/>
    <w:link w:val="Orri-oinaKar"/>
    <w:uiPriority w:val="99"/>
    <w:unhideWhenUsed/>
    <w:rsid w:val="007D0883"/>
    <w:pPr>
      <w:tabs>
        <w:tab w:val="center" w:pos="4252"/>
        <w:tab w:val="right" w:pos="8504"/>
      </w:tabs>
    </w:pPr>
  </w:style>
  <w:style w:type="character" w:customStyle="1" w:styleId="Orri-oinaKar">
    <w:name w:val="Pie de página Car"/>
    <w:basedOn w:val="Paragrafoarenletra-tipolehenetsia"/>
    <w:link w:val="Orri-oina"/>
    <w:uiPriority w:val="99"/>
    <w:rsid w:val="007D0883"/>
    <w:rPr>
      <w:rFonts w:ascii="Times New Roman" w:eastAsia="Times New Roman" w:hAnsi="Times New Roman" w:cs="Times New Roman"/>
      <w:sz w:val="24"/>
      <w:szCs w:val="24"/>
      <w:lang w:val="es-ES_tradnl" w:eastAsia="es-ES_tradnl"/>
    </w:rPr>
  </w:style>
  <w:style w:type="paragraph" w:styleId="Bunbuiloarentestua">
    <w:name w:val="Balloon Text"/>
    <w:basedOn w:val="Normala"/>
    <w:link w:val="BunbuiloarentestuaKar"/>
    <w:uiPriority w:val="99"/>
    <w:semiHidden/>
    <w:unhideWhenUsed/>
    <w:rsid w:val="007D0883"/>
    <w:rPr>
      <w:rFonts w:ascii="Tahoma" w:hAnsi="Tahoma" w:cs="Tahoma"/>
      <w:sz w:val="16"/>
      <w:szCs w:val="16"/>
    </w:rPr>
  </w:style>
  <w:style w:type="character" w:customStyle="1" w:styleId="BunbuiloarentestuaKar">
    <w:name w:val="Texto de globo Car"/>
    <w:basedOn w:val="Paragrafoarenletra-tipolehenetsia"/>
    <w:link w:val="Bunbuiloarentestua"/>
    <w:uiPriority w:val="99"/>
    <w:semiHidden/>
    <w:rsid w:val="007D0883"/>
    <w:rPr>
      <w:rFonts w:ascii="Tahoma" w:eastAsia="Times New Roman" w:hAnsi="Tahoma" w:cs="Tahoma"/>
      <w:sz w:val="16"/>
      <w:szCs w:val="16"/>
      <w:lang w:val="es-ES_tradnl" w:eastAsia="es-ES_tradnl"/>
    </w:rPr>
  </w:style>
  <w:style w:type="paragraph" w:styleId="Gorputz-testua">
    <w:name w:val="Body Text"/>
    <w:basedOn w:val="Normala"/>
    <w:link w:val="Gorputz-testuaKar"/>
    <w:rsid w:val="007D0883"/>
    <w:pPr>
      <w:widowControl w:val="0"/>
      <w:suppressAutoHyphens/>
      <w:spacing w:after="120"/>
    </w:pPr>
    <w:rPr>
      <w:rFonts w:eastAsia="Lucida Sans Unicode"/>
      <w:kern w:val="1"/>
      <w:lang w:val="es-ES" w:eastAsia="ar-SA"/>
    </w:rPr>
  </w:style>
  <w:style w:type="character" w:customStyle="1" w:styleId="Gorputz-testuaKar">
    <w:name w:val="Texto independiente Car"/>
    <w:basedOn w:val="Paragrafoarenletra-tipolehenetsia"/>
    <w:link w:val="Gorputz-testua"/>
    <w:rsid w:val="007D0883"/>
    <w:rPr>
      <w:rFonts w:ascii="Times New Roman" w:eastAsia="Lucida Sans Unicode" w:hAnsi="Times New Roman" w:cs="Times New Roman"/>
      <w:kern w:val="1"/>
      <w:sz w:val="24"/>
      <w:szCs w:val="24"/>
      <w:lang w:eastAsia="ar-SA"/>
    </w:rPr>
  </w:style>
  <w:style w:type="paragraph" w:customStyle="1" w:styleId="Default">
    <w:name w:val="Default"/>
    <w:rsid w:val="007D0883"/>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customStyle="1" w:styleId="NormalaWebKar">
    <w:name w:val="Normal (Web) Car"/>
    <w:link w:val="NormalaWeb"/>
    <w:semiHidden/>
    <w:locked/>
    <w:rsid w:val="007B5B0E"/>
    <w:rPr>
      <w:color w:val="663300"/>
      <w:sz w:val="24"/>
      <w:szCs w:val="24"/>
      <w:lang w:val="es-ES_tradnl" w:eastAsia="es-ES_tradnl"/>
    </w:rPr>
  </w:style>
  <w:style w:type="paragraph" w:styleId="NormalaWeb">
    <w:name w:val="Normal (Web)"/>
    <w:basedOn w:val="Normala"/>
    <w:link w:val="NormalaWebKar"/>
    <w:semiHidden/>
    <w:unhideWhenUsed/>
    <w:rsid w:val="007B5B0E"/>
    <w:pPr>
      <w:spacing w:before="100" w:beforeAutospacing="1" w:after="100" w:afterAutospacing="1"/>
    </w:pPr>
    <w:rPr>
      <w:rFonts w:asciiTheme="minorHAnsi" w:eastAsiaTheme="minorHAnsi" w:hAnsiTheme="minorHAnsi" w:cstheme="minorBidi"/>
      <w:color w:val="6633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5598">
      <w:bodyDiv w:val="1"/>
      <w:marLeft w:val="0"/>
      <w:marRight w:val="0"/>
      <w:marTop w:val="0"/>
      <w:marBottom w:val="0"/>
      <w:divBdr>
        <w:top w:val="none" w:sz="0" w:space="0" w:color="auto"/>
        <w:left w:val="none" w:sz="0" w:space="0" w:color="auto"/>
        <w:bottom w:val="none" w:sz="0" w:space="0" w:color="auto"/>
        <w:right w:val="none" w:sz="0" w:space="0" w:color="auto"/>
      </w:divBdr>
    </w:div>
    <w:div w:id="50202241">
      <w:bodyDiv w:val="1"/>
      <w:marLeft w:val="0"/>
      <w:marRight w:val="0"/>
      <w:marTop w:val="0"/>
      <w:marBottom w:val="0"/>
      <w:divBdr>
        <w:top w:val="none" w:sz="0" w:space="0" w:color="auto"/>
        <w:left w:val="none" w:sz="0" w:space="0" w:color="auto"/>
        <w:bottom w:val="none" w:sz="0" w:space="0" w:color="auto"/>
        <w:right w:val="none" w:sz="0" w:space="0" w:color="auto"/>
      </w:divBdr>
    </w:div>
    <w:div w:id="646276037">
      <w:bodyDiv w:val="1"/>
      <w:marLeft w:val="0"/>
      <w:marRight w:val="0"/>
      <w:marTop w:val="0"/>
      <w:marBottom w:val="0"/>
      <w:divBdr>
        <w:top w:val="none" w:sz="0" w:space="0" w:color="auto"/>
        <w:left w:val="none" w:sz="0" w:space="0" w:color="auto"/>
        <w:bottom w:val="none" w:sz="0" w:space="0" w:color="auto"/>
        <w:right w:val="none" w:sz="0" w:space="0" w:color="auto"/>
      </w:divBdr>
    </w:div>
    <w:div w:id="697582469">
      <w:bodyDiv w:val="1"/>
      <w:marLeft w:val="0"/>
      <w:marRight w:val="0"/>
      <w:marTop w:val="0"/>
      <w:marBottom w:val="0"/>
      <w:divBdr>
        <w:top w:val="none" w:sz="0" w:space="0" w:color="auto"/>
        <w:left w:val="none" w:sz="0" w:space="0" w:color="auto"/>
        <w:bottom w:val="none" w:sz="0" w:space="0" w:color="auto"/>
        <w:right w:val="none" w:sz="0" w:space="0" w:color="auto"/>
      </w:divBdr>
    </w:div>
    <w:div w:id="916011914">
      <w:bodyDiv w:val="1"/>
      <w:marLeft w:val="0"/>
      <w:marRight w:val="0"/>
      <w:marTop w:val="0"/>
      <w:marBottom w:val="0"/>
      <w:divBdr>
        <w:top w:val="none" w:sz="0" w:space="0" w:color="auto"/>
        <w:left w:val="none" w:sz="0" w:space="0" w:color="auto"/>
        <w:bottom w:val="none" w:sz="0" w:space="0" w:color="auto"/>
        <w:right w:val="none" w:sz="0" w:space="0" w:color="auto"/>
      </w:divBdr>
    </w:div>
    <w:div w:id="1048147231">
      <w:bodyDiv w:val="1"/>
      <w:marLeft w:val="0"/>
      <w:marRight w:val="0"/>
      <w:marTop w:val="0"/>
      <w:marBottom w:val="0"/>
      <w:divBdr>
        <w:top w:val="none" w:sz="0" w:space="0" w:color="auto"/>
        <w:left w:val="none" w:sz="0" w:space="0" w:color="auto"/>
        <w:bottom w:val="none" w:sz="0" w:space="0" w:color="auto"/>
        <w:right w:val="none" w:sz="0" w:space="0" w:color="auto"/>
      </w:divBdr>
    </w:div>
    <w:div w:id="1122187206">
      <w:bodyDiv w:val="1"/>
      <w:marLeft w:val="0"/>
      <w:marRight w:val="0"/>
      <w:marTop w:val="0"/>
      <w:marBottom w:val="0"/>
      <w:divBdr>
        <w:top w:val="none" w:sz="0" w:space="0" w:color="auto"/>
        <w:left w:val="none" w:sz="0" w:space="0" w:color="auto"/>
        <w:bottom w:val="none" w:sz="0" w:space="0" w:color="auto"/>
        <w:right w:val="none" w:sz="0" w:space="0" w:color="auto"/>
      </w:divBdr>
    </w:div>
    <w:div w:id="1168062645">
      <w:bodyDiv w:val="1"/>
      <w:marLeft w:val="0"/>
      <w:marRight w:val="0"/>
      <w:marTop w:val="0"/>
      <w:marBottom w:val="0"/>
      <w:divBdr>
        <w:top w:val="none" w:sz="0" w:space="0" w:color="auto"/>
        <w:left w:val="none" w:sz="0" w:space="0" w:color="auto"/>
        <w:bottom w:val="none" w:sz="0" w:space="0" w:color="auto"/>
        <w:right w:val="none" w:sz="0" w:space="0" w:color="auto"/>
      </w:divBdr>
    </w:div>
    <w:div w:id="1328022360">
      <w:bodyDiv w:val="1"/>
      <w:marLeft w:val="0"/>
      <w:marRight w:val="0"/>
      <w:marTop w:val="0"/>
      <w:marBottom w:val="0"/>
      <w:divBdr>
        <w:top w:val="none" w:sz="0" w:space="0" w:color="auto"/>
        <w:left w:val="none" w:sz="0" w:space="0" w:color="auto"/>
        <w:bottom w:val="none" w:sz="0" w:space="0" w:color="auto"/>
        <w:right w:val="none" w:sz="0" w:space="0" w:color="auto"/>
      </w:divBdr>
    </w:div>
    <w:div w:id="1335691224">
      <w:bodyDiv w:val="1"/>
      <w:marLeft w:val="0"/>
      <w:marRight w:val="0"/>
      <w:marTop w:val="0"/>
      <w:marBottom w:val="0"/>
      <w:divBdr>
        <w:top w:val="none" w:sz="0" w:space="0" w:color="auto"/>
        <w:left w:val="none" w:sz="0" w:space="0" w:color="auto"/>
        <w:bottom w:val="none" w:sz="0" w:space="0" w:color="auto"/>
        <w:right w:val="none" w:sz="0" w:space="0" w:color="auto"/>
      </w:divBdr>
    </w:div>
    <w:div w:id="178114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71E76-526F-4EB3-A6E9-02BD1CCC9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40</Pages>
  <Words>7912</Words>
  <Characters>43518</Characters>
  <Application>Microsoft Office Word</Application>
  <DocSecurity>0</DocSecurity>
  <Lines>362</Lines>
  <Paragraphs>102</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EJIE</Company>
  <LinksUpToDate>false</LinksUpToDate>
  <CharactersWithSpaces>51328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Aspuru Zuazo, Unai</dc:creator>
  <cp:lastModifiedBy>Aspuru Zuazo, Unai</cp:lastModifiedBy>
  <cp:revision>37</cp:revision>
  <cp:lastPrinted>2016-02-09T08:08:00Z</cp:lastPrinted>
  <dcterms:created xsi:type="dcterms:W3CDTF">2015-03-02T10:57:00Z</dcterms:created>
  <dcterms:modified xsi:type="dcterms:W3CDTF">2016-02-09T08:56:00Z</dcterms:modified>
</cp:coreProperties>
</file>